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media/image2.png" ContentType="image/png"/>
  <Override PartName="/word/media/image3.png" ContentType="image/png"/>
  <Override PartName="/word/fontTable.xml" ContentType="application/vnd.openxmlformats-officedocument.wordprocessingml.fontTable+xml"/>
  <Override PartName="/word/settings.xml" ContentType="application/vnd.openxmlformats-officedocument.wordprocessingml.settings+xml"/>
  <Override PartName="/word/_rels/footer1.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right"/>
        <w:rPr>
          <w:rFonts w:ascii="Calibri" w:hAnsi="Calibri" w:asciiTheme="majorHAnsi" w:hAnsiTheme="majorHAnsi"/>
          <w:sz w:val="22"/>
          <w:szCs w:val="22"/>
        </w:rPr>
      </w:pPr>
      <w:r>
        <w:rPr>
          <w:rFonts w:ascii="Calibri" w:hAnsi="Calibri" w:asciiTheme="majorHAnsi" w:hAnsiTheme="majorHAnsi"/>
          <w:sz w:val="22"/>
          <w:szCs w:val="22"/>
        </w:rPr>
        <w:t>Donnerstag</w:t>
      </w:r>
      <w:r>
        <w:rPr>
          <w:rFonts w:ascii="Calibri" w:hAnsi="Calibri" w:asciiTheme="majorHAnsi" w:hAnsiTheme="majorHAnsi"/>
          <w:sz w:val="22"/>
          <w:szCs w:val="22"/>
        </w:rPr>
        <w:t xml:space="preserve">, </w:t>
      </w:r>
      <w:r>
        <w:rPr>
          <w:rFonts w:ascii="Calibri" w:hAnsi="Calibri" w:asciiTheme="majorHAnsi" w:hAnsiTheme="majorHAnsi"/>
          <w:sz w:val="22"/>
          <w:szCs w:val="22"/>
        </w:rPr>
        <w:t>4</w:t>
      </w:r>
      <w:r>
        <w:rPr>
          <w:rFonts w:ascii="Calibri" w:hAnsi="Calibri" w:asciiTheme="majorHAnsi" w:hAnsiTheme="majorHAnsi"/>
          <w:sz w:val="22"/>
          <w:szCs w:val="22"/>
        </w:rPr>
        <w:t>. Mai 2023</w:t>
      </w:r>
    </w:p>
    <w:p>
      <w:pPr>
        <w:pStyle w:val="Normal"/>
        <w:rPr>
          <w:rFonts w:ascii="Calibri" w:hAnsi="Calibri" w:asciiTheme="majorHAnsi" w:hAnsiTheme="majorHAnsi"/>
          <w:sz w:val="22"/>
          <w:szCs w:val="22"/>
        </w:rPr>
      </w:pPr>
      <w:r>
        <w:rPr>
          <w:rFonts w:asciiTheme="majorHAnsi" w:hAnsiTheme="majorHAnsi" w:ascii="Calibri" w:hAnsi="Calibri"/>
          <w:sz w:val="22"/>
          <w:szCs w:val="22"/>
        </w:rPr>
      </w:r>
    </w:p>
    <w:p>
      <w:pPr>
        <w:pStyle w:val="Normal"/>
        <w:rPr>
          <w:rFonts w:ascii="Calibri" w:hAnsi="Calibri" w:cs="Calibri" w:asciiTheme="majorHAnsi" w:cstheme="majorHAnsi" w:hAnsiTheme="majorHAnsi"/>
          <w:bCs/>
          <w:i/>
          <w:i/>
          <w:iCs/>
          <w:sz w:val="23"/>
          <w:szCs w:val="23"/>
          <w:u w:val="single"/>
        </w:rPr>
      </w:pPr>
      <w:r>
        <w:rPr>
          <w:rFonts w:cs="Calibri" w:ascii="Calibri" w:hAnsi="Calibri" w:asciiTheme="majorHAnsi" w:cstheme="majorHAnsi" w:hAnsiTheme="majorHAnsi"/>
          <w:bCs/>
          <w:i/>
          <w:iCs/>
          <w:sz w:val="23"/>
          <w:szCs w:val="23"/>
          <w:u w:val="single"/>
        </w:rPr>
        <w:t>Einladung zur Preisverleihung am Dienstag, 9. Mai 2023</w:t>
      </w:r>
    </w:p>
    <w:p>
      <w:pPr>
        <w:pStyle w:val="Normal"/>
        <w:rPr>
          <w:rFonts w:ascii="Calibri" w:hAnsi="Calibri" w:cs="Calibri" w:asciiTheme="majorHAnsi" w:cstheme="majorHAnsi" w:hAnsiTheme="majorHAnsi"/>
          <w:bCs/>
          <w:i/>
          <w:i/>
          <w:iCs/>
          <w:sz w:val="23"/>
          <w:szCs w:val="23"/>
          <w:u w:val="single"/>
        </w:rPr>
      </w:pPr>
      <w:r>
        <w:rPr>
          <w:rFonts w:cs="Calibri" w:ascii="Calibri" w:hAnsi="Calibri" w:asciiTheme="majorHAnsi" w:cstheme="majorHAnsi" w:hAnsiTheme="majorHAnsi"/>
          <w:bCs/>
          <w:i/>
          <w:iCs/>
          <w:sz w:val="23"/>
          <w:szCs w:val="23"/>
          <w:u w:val="single"/>
        </w:rPr>
        <w:t>um 11 Uhr im Haus der Solidarität in Brixen</w:t>
      </w:r>
    </w:p>
    <w:p>
      <w:pPr>
        <w:pStyle w:val="Normal"/>
        <w:spacing w:lineRule="auto" w:line="360"/>
        <w:rPr>
          <w:rFonts w:ascii="Calibri" w:hAnsi="Calibri" w:asciiTheme="majorHAnsi" w:hAnsiTheme="majorHAnsi"/>
          <w:b/>
          <w:b/>
          <w:sz w:val="34"/>
          <w:szCs w:val="34"/>
        </w:rPr>
      </w:pPr>
      <w:r>
        <w:rPr>
          <w:rFonts w:asciiTheme="majorHAnsi" w:hAnsiTheme="majorHAnsi" w:ascii="Calibri" w:hAnsi="Calibri"/>
          <w:b/>
          <w:sz w:val="34"/>
          <w:szCs w:val="34"/>
        </w:rPr>
      </w:r>
    </w:p>
    <w:p>
      <w:pPr>
        <w:pStyle w:val="Normal"/>
        <w:spacing w:lineRule="auto" w:line="360"/>
        <w:rPr>
          <w:rFonts w:ascii="Calibri" w:hAnsi="Calibri" w:asciiTheme="majorHAnsi" w:hAnsiTheme="majorHAnsi"/>
          <w:b/>
          <w:b/>
          <w:sz w:val="34"/>
          <w:szCs w:val="34"/>
        </w:rPr>
      </w:pPr>
      <w:r>
        <w:rPr>
          <w:rFonts w:ascii="Calibri" w:hAnsi="Calibri" w:asciiTheme="majorHAnsi" w:hAnsiTheme="majorHAnsi"/>
          <w:b/>
          <w:sz w:val="34"/>
          <w:szCs w:val="34"/>
        </w:rPr>
        <w:t>Slam der FAIRänderung: Gewinner*innen stehen fest</w:t>
      </w:r>
    </w:p>
    <w:p>
      <w:pPr>
        <w:pStyle w:val="Normal"/>
        <w:rPr>
          <w:rFonts w:ascii="Calibri" w:hAnsi="Calibri" w:cs="Calibri" w:asciiTheme="majorHAnsi" w:cstheme="majorHAnsi" w:hAnsiTheme="majorHAnsi"/>
          <w:sz w:val="23"/>
          <w:szCs w:val="23"/>
        </w:rPr>
      </w:pPr>
      <w:r>
        <w:rPr>
          <w:rFonts w:cs="Calibri" w:cstheme="majorHAnsi" w:ascii="Calibri" w:hAnsi="Calibri"/>
          <w:sz w:val="23"/>
          <w:szCs w:val="23"/>
        </w:rPr>
      </w:r>
    </w:p>
    <w:p>
      <w:pPr>
        <w:pStyle w:val="Normal"/>
        <w:rPr>
          <w:rFonts w:ascii="Calibri" w:hAnsi="Calibri" w:cs="Calibri" w:asciiTheme="majorHAnsi" w:cstheme="majorHAnsi" w:hAnsiTheme="majorHAnsi"/>
          <w:sz w:val="23"/>
          <w:szCs w:val="23"/>
        </w:rPr>
      </w:pPr>
      <w:r>
        <w:rPr>
          <w:rFonts w:cs="Calibri" w:ascii="Calibri" w:hAnsi="Calibri" w:asciiTheme="majorHAnsi" w:cstheme="majorHAnsi" w:hAnsiTheme="majorHAnsi"/>
          <w:sz w:val="23"/>
          <w:szCs w:val="23"/>
        </w:rPr>
        <w:t>Guten Tag liebe Vertreter*innen der Medien,</w:t>
      </w:r>
    </w:p>
    <w:p>
      <w:pPr>
        <w:pStyle w:val="Normal"/>
        <w:rPr>
          <w:rFonts w:ascii="Calibri" w:hAnsi="Calibri" w:cs="Calibri" w:asciiTheme="majorHAnsi" w:cstheme="majorHAnsi" w:hAnsiTheme="majorHAnsi"/>
          <w:sz w:val="23"/>
          <w:szCs w:val="23"/>
        </w:rPr>
      </w:pPr>
      <w:r>
        <w:rPr>
          <w:rFonts w:cs="Calibri" w:cstheme="majorHAnsi" w:ascii="Calibri" w:hAnsi="Calibri"/>
          <w:sz w:val="23"/>
          <w:szCs w:val="23"/>
        </w:rPr>
      </w:r>
    </w:p>
    <w:p>
      <w:pPr>
        <w:pStyle w:val="Normal"/>
        <w:rPr>
          <w:rFonts w:ascii="Calibri" w:hAnsi="Calibri" w:cs="Calibri" w:asciiTheme="majorHAnsi" w:cstheme="majorHAnsi" w:hAnsiTheme="majorHAnsi"/>
          <w:sz w:val="23"/>
          <w:szCs w:val="23"/>
        </w:rPr>
      </w:pPr>
      <w:r>
        <w:rPr>
          <w:rFonts w:cs="Calibri" w:ascii="Calibri" w:hAnsi="Calibri" w:asciiTheme="majorHAnsi" w:cstheme="majorHAnsi" w:hAnsiTheme="majorHAnsi"/>
          <w:sz w:val="23"/>
          <w:szCs w:val="23"/>
        </w:rPr>
        <w:t xml:space="preserve">seit zwölf Jahren laden die Südtiroler Weltläden und die OEW-Organisation für Eine solidarische Welt Mittelschüler*innen im Rahmen des </w:t>
      </w:r>
      <w:r>
        <w:rPr>
          <w:rFonts w:cs="Calibri" w:ascii="Calibri" w:hAnsi="Calibri" w:asciiTheme="majorHAnsi" w:cstheme="majorHAnsi" w:hAnsiTheme="majorHAnsi"/>
          <w:b/>
          <w:bCs/>
          <w:sz w:val="23"/>
          <w:szCs w:val="23"/>
        </w:rPr>
        <w:t>FairTrend-Wettbewerbs</w:t>
      </w:r>
      <w:r>
        <w:rPr>
          <w:rFonts w:cs="Calibri" w:ascii="Calibri" w:hAnsi="Calibri" w:asciiTheme="majorHAnsi" w:cstheme="majorHAnsi" w:hAnsiTheme="majorHAnsi"/>
          <w:sz w:val="23"/>
          <w:szCs w:val="23"/>
        </w:rPr>
        <w:t xml:space="preserve"> zum künstlerischen Gestalten rund um den Fairen Handel ein. Nach Plakaten, Uhren, Stühlen und Lampen war im Schuljahr 2022/23 ein </w:t>
      </w:r>
      <w:r>
        <w:rPr>
          <w:rFonts w:cs="Calibri" w:ascii="Calibri" w:hAnsi="Calibri" w:asciiTheme="majorHAnsi" w:cstheme="majorHAnsi" w:hAnsiTheme="majorHAnsi"/>
          <w:b/>
          <w:bCs/>
          <w:sz w:val="23"/>
          <w:szCs w:val="23"/>
        </w:rPr>
        <w:t xml:space="preserve">PoetrySlam </w:t>
      </w:r>
      <w:r>
        <w:rPr>
          <w:rFonts w:cs="Calibri" w:ascii="Calibri" w:hAnsi="Calibri" w:asciiTheme="majorHAnsi" w:cstheme="majorHAnsi" w:hAnsiTheme="majorHAnsi"/>
          <w:sz w:val="23"/>
          <w:szCs w:val="23"/>
        </w:rPr>
        <w:t>dran. Bis 31. März 2023 hatten Einzelpersonen, Gruppen und Schulklassen Zeit, um ihre Videos einzureichen. Die Texte konnten mehrsprachig sein und die Relevanz des bewussten Konsums der jungen Leute erzählen. Die Texte mussten selbst geschrieben und vorgetragen sein. Bei den Texten konnte es sich um Lyrik oder Rap-Texte handeln. Bei der Aufnahme waren Mikrophone erlaubt, aber keine Instrumente, Requisiten oder Kostüme. Die eingesandten Videos sollten unter 5 Minuten lang sein.</w:t>
      </w:r>
    </w:p>
    <w:p>
      <w:pPr>
        <w:pStyle w:val="Normal"/>
        <w:rPr>
          <w:rFonts w:ascii="Calibri" w:hAnsi="Calibri" w:cs="Calibri" w:asciiTheme="majorHAnsi" w:cstheme="majorHAnsi" w:hAnsiTheme="majorHAnsi"/>
          <w:sz w:val="23"/>
          <w:szCs w:val="23"/>
        </w:rPr>
      </w:pPr>
      <w:r>
        <w:rPr>
          <w:rFonts w:cs="Calibri" w:cstheme="majorHAnsi" w:ascii="Calibri" w:hAnsi="Calibri"/>
          <w:sz w:val="23"/>
          <w:szCs w:val="23"/>
        </w:rPr>
      </w:r>
    </w:p>
    <w:p>
      <w:pPr>
        <w:pStyle w:val="Normal"/>
        <w:rPr>
          <w:rFonts w:ascii="Calibri" w:hAnsi="Calibri" w:cs="Calibri" w:asciiTheme="majorHAnsi" w:cstheme="majorHAnsi" w:hAnsiTheme="majorHAnsi"/>
          <w:sz w:val="23"/>
          <w:szCs w:val="23"/>
        </w:rPr>
      </w:pPr>
      <w:r>
        <w:rPr>
          <w:rFonts w:cs="Calibri" w:ascii="Calibri" w:hAnsi="Calibri" w:asciiTheme="majorHAnsi" w:cstheme="majorHAnsi" w:hAnsiTheme="majorHAnsi"/>
          <w:sz w:val="23"/>
          <w:szCs w:val="23"/>
        </w:rPr>
        <w:t>Über hundert junge Menschen haben sich beteiligt und</w:t>
      </w:r>
      <w:r>
        <w:rPr>
          <w:rFonts w:cs="Calibri" w:ascii="Calibri" w:hAnsi="Calibri" w:asciiTheme="majorHAnsi" w:cstheme="majorHAnsi" w:hAnsiTheme="majorHAnsi"/>
          <w:color w:val="000000"/>
          <w:sz w:val="23"/>
          <w:szCs w:val="23"/>
        </w:rPr>
        <w:t xml:space="preserve"> 20 </w:t>
      </w:r>
      <w:r>
        <w:rPr>
          <w:rFonts w:cs="Calibri" w:ascii="Calibri" w:hAnsi="Calibri" w:asciiTheme="majorHAnsi" w:cstheme="majorHAnsi" w:hAnsiTheme="majorHAnsi"/>
          <w:sz w:val="23"/>
          <w:szCs w:val="23"/>
        </w:rPr>
        <w:t xml:space="preserve">Videos eingereicht. Die </w:t>
      </w:r>
      <w:r>
        <w:rPr>
          <w:rFonts w:cs="Calibri" w:ascii="Calibri" w:hAnsi="Calibri" w:asciiTheme="majorHAnsi" w:cstheme="majorHAnsi" w:hAnsiTheme="majorHAnsi"/>
          <w:color w:val="000000"/>
          <w:sz w:val="23"/>
          <w:szCs w:val="23"/>
        </w:rPr>
        <w:t>fünfköpfige</w:t>
      </w:r>
      <w:r>
        <w:rPr>
          <w:rFonts w:cs="Calibri" w:ascii="Calibri" w:hAnsi="Calibri" w:asciiTheme="majorHAnsi" w:cstheme="majorHAnsi" w:hAnsiTheme="majorHAnsi"/>
          <w:sz w:val="23"/>
          <w:szCs w:val="23"/>
        </w:rPr>
        <w:t xml:space="preserve"> Jury hat sich vor wenigen Tagen getroffen, die eingereichten Videos ausgewertet und eine Entscheidung getroffen. Der Jury des Dichter*innen-Wettstreits stand die Sprachkünstlerin Lene Morgenstern vor; sie ist Dreh- und Angelpunkt der Südtiroler Poetry Slam-Szene. Auf die Gewinner*innen warten jetzt ein Fair-Day </w:t>
      </w:r>
      <w:r>
        <w:rPr>
          <w:rFonts w:cs="Calibri" w:ascii="Calibri" w:hAnsi="Calibri" w:asciiTheme="majorHAnsi" w:cstheme="majorHAnsi" w:hAnsiTheme="majorHAnsi"/>
          <w:sz w:val="23"/>
          <w:szCs w:val="23"/>
        </w:rPr>
        <w:t>sowie</w:t>
      </w:r>
      <w:r>
        <w:rPr>
          <w:rFonts w:cs="Calibri" w:ascii="Calibri" w:hAnsi="Calibri" w:asciiTheme="majorHAnsi" w:cstheme="majorHAnsi" w:hAnsiTheme="majorHAnsi"/>
          <w:sz w:val="23"/>
          <w:szCs w:val="23"/>
        </w:rPr>
        <w:t xml:space="preserve"> faire und regionale Produkte als Preise. Die Preisübergabe </w:t>
      </w:r>
      <w:r>
        <w:rPr>
          <w:rFonts w:cs="Calibri" w:ascii="Calibri" w:hAnsi="Calibri" w:asciiTheme="majorHAnsi" w:cstheme="majorHAnsi" w:hAnsiTheme="majorHAnsi"/>
          <w:b/>
          <w:bCs/>
          <w:sz w:val="23"/>
          <w:szCs w:val="23"/>
        </w:rPr>
        <w:t>samt Live-Performance der vier Sieger*innen-Slams</w:t>
      </w:r>
      <w:r>
        <w:rPr>
          <w:rFonts w:cs="Calibri" w:ascii="Calibri" w:hAnsi="Calibri" w:asciiTheme="majorHAnsi" w:cstheme="majorHAnsi" w:hAnsiTheme="majorHAnsi"/>
          <w:sz w:val="23"/>
          <w:szCs w:val="23"/>
        </w:rPr>
        <w:t xml:space="preserve"> findet in Brixen statt.</w:t>
      </w:r>
    </w:p>
    <w:p>
      <w:pPr>
        <w:pStyle w:val="Normal"/>
        <w:rPr>
          <w:rFonts w:ascii="Calibri" w:hAnsi="Calibri" w:cs="Calibri" w:asciiTheme="majorHAnsi" w:cstheme="majorHAnsi" w:hAnsiTheme="majorHAnsi"/>
          <w:sz w:val="23"/>
          <w:szCs w:val="23"/>
        </w:rPr>
      </w:pPr>
      <w:r>
        <w:rPr>
          <w:rFonts w:cs="Calibri" w:cstheme="majorHAnsi" w:ascii="Calibri" w:hAnsi="Calibri"/>
          <w:sz w:val="23"/>
          <w:szCs w:val="23"/>
        </w:rPr>
      </w:r>
    </w:p>
    <w:p>
      <w:pPr>
        <w:pStyle w:val="Normal"/>
        <w:ind w:left="2694" w:hanging="1134"/>
        <w:rPr>
          <w:rFonts w:ascii="Calibri" w:hAnsi="Calibri" w:cs="Calibri" w:asciiTheme="majorHAnsi" w:cstheme="majorHAnsi" w:hAnsiTheme="majorHAnsi"/>
          <w:b/>
          <w:b/>
          <w:bCs/>
          <w:sz w:val="23"/>
          <w:szCs w:val="23"/>
        </w:rPr>
      </w:pPr>
      <w:r>
        <w:rPr>
          <w:rFonts w:cs="Calibri" w:ascii="Calibri" w:hAnsi="Calibri" w:asciiTheme="majorHAnsi" w:cstheme="majorHAnsi" w:hAnsiTheme="majorHAnsi"/>
          <w:b/>
          <w:bCs/>
          <w:sz w:val="23"/>
          <w:szCs w:val="23"/>
        </w:rPr>
        <w:t xml:space="preserve">Wann? </w:t>
        <w:tab/>
        <w:t>Dienstag, 9. Mai 2023 um 11 Uhr</w:t>
      </w:r>
    </w:p>
    <w:p>
      <w:pPr>
        <w:pStyle w:val="Normal"/>
        <w:ind w:left="2694" w:hanging="1134"/>
        <w:rPr>
          <w:rFonts w:ascii="Calibri" w:hAnsi="Calibri" w:cs="Calibri" w:asciiTheme="majorHAnsi" w:cstheme="majorHAnsi" w:hAnsiTheme="majorHAnsi"/>
          <w:sz w:val="23"/>
          <w:szCs w:val="23"/>
        </w:rPr>
      </w:pPr>
      <w:r>
        <w:rPr>
          <w:rFonts w:cs="Calibri" w:ascii="Calibri" w:hAnsi="Calibri" w:asciiTheme="majorHAnsi" w:cstheme="majorHAnsi" w:hAnsiTheme="majorHAnsi"/>
          <w:b/>
          <w:bCs/>
          <w:sz w:val="23"/>
          <w:szCs w:val="23"/>
        </w:rPr>
        <w:t xml:space="preserve">Wo? </w:t>
        <w:tab/>
        <w:t>Haus der Solidarität,</w:t>
      </w:r>
      <w:r>
        <w:rPr>
          <w:rFonts w:cs="Calibri" w:ascii="Calibri" w:hAnsi="Calibri" w:asciiTheme="majorHAnsi" w:cstheme="majorHAnsi" w:hAnsiTheme="majorHAnsi"/>
          <w:sz w:val="23"/>
          <w:szCs w:val="23"/>
        </w:rPr>
        <w:t xml:space="preserve"> Vintlerweg 34, Milland/Brixen</w:t>
      </w:r>
    </w:p>
    <w:p>
      <w:pPr>
        <w:pStyle w:val="Normal"/>
        <w:ind w:left="2694" w:hanging="1134"/>
        <w:rPr>
          <w:rFonts w:ascii="Calibri" w:hAnsi="Calibri" w:cs="Calibri" w:asciiTheme="majorHAnsi" w:cstheme="majorHAnsi" w:hAnsiTheme="majorHAnsi"/>
          <w:b/>
          <w:b/>
          <w:bCs/>
          <w:sz w:val="23"/>
          <w:szCs w:val="23"/>
        </w:rPr>
      </w:pPr>
      <w:r>
        <w:rPr>
          <w:rFonts w:cs="Calibri" w:ascii="Calibri" w:hAnsi="Calibri" w:asciiTheme="majorHAnsi" w:cstheme="majorHAnsi" w:hAnsiTheme="majorHAnsi"/>
          <w:b/>
          <w:bCs/>
          <w:sz w:val="23"/>
          <w:szCs w:val="23"/>
        </w:rPr>
        <w:t>Mit wem?</w:t>
        <w:tab/>
        <w:t>80 Schüler*innen</w:t>
      </w:r>
      <w:r>
        <w:rPr>
          <w:rFonts w:cs="Calibri" w:ascii="Calibri" w:hAnsi="Calibri" w:asciiTheme="majorHAnsi" w:cstheme="majorHAnsi" w:hAnsiTheme="majorHAnsi"/>
          <w:sz w:val="23"/>
          <w:szCs w:val="23"/>
        </w:rPr>
        <w:t>, die sich am Wettbewerb beteiligt haben</w:t>
      </w:r>
    </w:p>
    <w:p>
      <w:pPr>
        <w:pStyle w:val="Normal"/>
        <w:ind w:left="2694" w:hanging="1134"/>
        <w:rPr>
          <w:rFonts w:ascii="Calibri" w:hAnsi="Calibri" w:cs="Calibri" w:asciiTheme="majorHAnsi" w:cstheme="majorHAnsi" w:hAnsiTheme="majorHAnsi"/>
          <w:b/>
          <w:b/>
          <w:bCs/>
          <w:sz w:val="23"/>
          <w:szCs w:val="23"/>
        </w:rPr>
      </w:pPr>
      <w:r>
        <w:rPr>
          <w:rFonts w:cs="Calibri" w:ascii="Calibri" w:hAnsi="Calibri" w:asciiTheme="majorHAnsi" w:cstheme="majorHAnsi" w:hAnsiTheme="majorHAnsi"/>
          <w:sz w:val="23"/>
          <w:szCs w:val="23"/>
        </w:rPr>
        <w:tab/>
      </w:r>
      <w:r>
        <w:rPr>
          <w:rFonts w:cs="Calibri" w:ascii="Calibri" w:hAnsi="Calibri" w:asciiTheme="majorHAnsi" w:cstheme="majorHAnsi" w:hAnsiTheme="majorHAnsi"/>
          <w:b/>
          <w:bCs/>
          <w:sz w:val="23"/>
          <w:szCs w:val="23"/>
        </w:rPr>
        <w:t xml:space="preserve">8 Lehrpersonen </w:t>
      </w:r>
    </w:p>
    <w:p>
      <w:pPr>
        <w:pStyle w:val="Normal"/>
        <w:ind w:left="2694" w:hanging="1134"/>
        <w:rPr>
          <w:rFonts w:ascii="Calibri" w:hAnsi="Calibri" w:cs="Calibri" w:asciiTheme="majorHAnsi" w:cstheme="majorHAnsi" w:hAnsiTheme="majorHAnsi"/>
          <w:sz w:val="23"/>
          <w:szCs w:val="23"/>
        </w:rPr>
      </w:pPr>
      <w:r>
        <w:rPr>
          <w:rFonts w:cs="Calibri" w:ascii="Calibri" w:hAnsi="Calibri" w:asciiTheme="majorHAnsi" w:cstheme="majorHAnsi" w:hAnsiTheme="majorHAnsi"/>
          <w:b/>
          <w:bCs/>
          <w:sz w:val="23"/>
          <w:szCs w:val="23"/>
        </w:rPr>
        <w:tab/>
        <w:t>Brigitte Gritsch,</w:t>
      </w:r>
      <w:r>
        <w:rPr>
          <w:rFonts w:cs="Calibri" w:ascii="Calibri" w:hAnsi="Calibri" w:asciiTheme="majorHAnsi" w:cstheme="majorHAnsi" w:hAnsiTheme="majorHAnsi"/>
          <w:sz w:val="23"/>
          <w:szCs w:val="23"/>
        </w:rPr>
        <w:t xml:space="preserve"> Koordinatorin der Südtiroler Weltläden</w:t>
      </w:r>
    </w:p>
    <w:p>
      <w:pPr>
        <w:pStyle w:val="Normal"/>
        <w:ind w:left="2694" w:hanging="0"/>
        <w:rPr>
          <w:rFonts w:ascii="Calibri" w:hAnsi="Calibri" w:cs="Calibri" w:asciiTheme="majorHAnsi" w:cstheme="majorHAnsi" w:hAnsiTheme="majorHAnsi"/>
          <w:sz w:val="23"/>
          <w:szCs w:val="23"/>
        </w:rPr>
      </w:pPr>
      <w:r>
        <w:rPr>
          <w:rFonts w:cs="Calibri" w:ascii="Calibri" w:hAnsi="Calibri" w:asciiTheme="majorHAnsi" w:cstheme="majorHAnsi" w:hAnsiTheme="majorHAnsi"/>
          <w:b/>
          <w:bCs/>
          <w:sz w:val="23"/>
          <w:szCs w:val="23"/>
        </w:rPr>
        <w:t>Verena Dariz,</w:t>
      </w:r>
      <w:r>
        <w:rPr>
          <w:rFonts w:cs="Calibri" w:ascii="Calibri" w:hAnsi="Calibri" w:asciiTheme="majorHAnsi" w:cstheme="majorHAnsi" w:hAnsiTheme="majorHAnsi"/>
          <w:sz w:val="23"/>
          <w:szCs w:val="23"/>
        </w:rPr>
        <w:t xml:space="preserve"> OEW-Bereichsleiterin für bewussten Konsum</w:t>
      </w:r>
    </w:p>
    <w:p>
      <w:pPr>
        <w:pStyle w:val="Normal"/>
        <w:ind w:left="2694" w:hanging="0"/>
        <w:rPr>
          <w:rFonts w:ascii="Calibri" w:hAnsi="Calibri" w:cs="Calibri" w:asciiTheme="majorHAnsi" w:cstheme="majorHAnsi" w:hAnsiTheme="majorHAnsi"/>
          <w:sz w:val="23"/>
          <w:szCs w:val="23"/>
        </w:rPr>
      </w:pPr>
      <w:r>
        <w:rPr>
          <w:rFonts w:cs="Calibri" w:cstheme="majorHAnsi" w:ascii="Calibri" w:hAnsi="Calibri"/>
          <w:sz w:val="23"/>
          <w:szCs w:val="23"/>
        </w:rPr>
      </w:r>
    </w:p>
    <w:p>
      <w:pPr>
        <w:pStyle w:val="Normal"/>
        <w:rPr>
          <w:rFonts w:ascii="Calibri" w:hAnsi="Calibri" w:cs="Calibri" w:asciiTheme="majorHAnsi" w:cstheme="majorHAnsi" w:hAnsiTheme="majorHAnsi"/>
          <w:sz w:val="23"/>
          <w:szCs w:val="23"/>
        </w:rPr>
      </w:pPr>
      <w:r>
        <w:rPr>
          <w:rFonts w:cs="Calibri" w:ascii="Calibri" w:hAnsi="Calibri" w:asciiTheme="majorHAnsi" w:cstheme="majorHAnsi" w:hAnsiTheme="majorHAnsi"/>
          <w:sz w:val="23"/>
          <w:szCs w:val="23"/>
        </w:rPr>
        <w:t>Wir laden Sie herzlich zur Preisverleihung ein! Für weitere Fragen im Vorab steht die Koordinatorin der Südtiroler Weltläden Brigitte Gritsch unter Tel. +39 366 982 1798 gerne bereit.</w:t>
      </w:r>
    </w:p>
    <w:p>
      <w:pPr>
        <w:pStyle w:val="Normal"/>
        <w:rPr>
          <w:rFonts w:ascii="Calibri" w:hAnsi="Calibri" w:asciiTheme="majorHAnsi" w:hAnsiTheme="majorHAnsi"/>
          <w:sz w:val="22"/>
          <w:szCs w:val="22"/>
        </w:rPr>
      </w:pPr>
      <w:r>
        <w:rPr>
          <w:rFonts w:asciiTheme="majorHAnsi" w:hAnsiTheme="majorHAnsi" w:ascii="Calibri" w:hAnsi="Calibri"/>
          <w:sz w:val="22"/>
          <w:szCs w:val="22"/>
        </w:rPr>
      </w:r>
    </w:p>
    <w:p>
      <w:pPr>
        <w:pStyle w:val="Normal"/>
        <w:rPr/>
      </w:pPr>
      <w:r>
        <w:rPr/>
      </w:r>
    </w:p>
    <w:sectPr>
      <w:headerReference w:type="default" r:id="rId2"/>
      <w:footerReference w:type="default" r:id="rId3"/>
      <w:type w:val="nextPage"/>
      <w:pgSz w:w="11906" w:h="16838"/>
      <w:pgMar w:left="1417" w:right="1417" w:gutter="0" w:header="142" w:top="1417" w:footer="1776" w:bottom="2552"/>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Tahoma">
    <w:charset w:val="00"/>
    <w:family w:val="roman"/>
    <w:pitch w:val="variable"/>
  </w:font>
  <w:font w:name="Liberation Sans">
    <w:altName w:val="Arial"/>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
      <w:rPr>
        <w:rFonts w:ascii="Calibri" w:hAnsi="Calibri" w:asciiTheme="majorHAnsi" w:hAnsiTheme="majorHAnsi"/>
      </w:rPr>
    </w:pPr>
    <w:r>
      <w:rPr>
        <w:rFonts w:asciiTheme="majorHAnsi" w:hAnsiTheme="majorHAnsi" w:ascii="Calibri" w:hAnsi="Calibri"/>
      </w:rPr>
      <w:drawing>
        <wp:anchor behindDoc="0" distT="0" distB="0" distL="114300" distR="114300" simplePos="0" locked="0" layoutInCell="0" allowOverlap="1" relativeHeight="3">
          <wp:simplePos x="0" y="0"/>
          <wp:positionH relativeFrom="column">
            <wp:posOffset>3373755</wp:posOffset>
          </wp:positionH>
          <wp:positionV relativeFrom="paragraph">
            <wp:posOffset>-104140</wp:posOffset>
          </wp:positionV>
          <wp:extent cx="1242695" cy="1196340"/>
          <wp:effectExtent l="0" t="0" r="0" b="0"/>
          <wp:wrapTight wrapText="bothSides">
            <wp:wrapPolygon edited="0">
              <wp:start x="7705" y="0"/>
              <wp:lineTo x="5496" y="670"/>
              <wp:lineTo x="1746" y="2959"/>
              <wp:lineTo x="423" y="7319"/>
              <wp:lineTo x="-22" y="9378"/>
              <wp:lineTo x="-22" y="13507"/>
              <wp:lineTo x="197" y="14655"/>
              <wp:lineTo x="1966" y="18323"/>
              <wp:lineTo x="2185" y="19010"/>
              <wp:lineTo x="7265" y="21305"/>
              <wp:lineTo x="9033" y="21305"/>
              <wp:lineTo x="13223" y="21305"/>
              <wp:lineTo x="15211" y="21305"/>
              <wp:lineTo x="19846" y="19240"/>
              <wp:lineTo x="19846" y="18323"/>
              <wp:lineTo x="21175" y="15111"/>
              <wp:lineTo x="21394" y="12591"/>
              <wp:lineTo x="21394" y="8236"/>
              <wp:lineTo x="21175" y="7319"/>
              <wp:lineTo x="19846" y="3651"/>
              <wp:lineTo x="20070" y="2274"/>
              <wp:lineTo x="13448" y="0"/>
              <wp:lineTo x="9253" y="0"/>
              <wp:lineTo x="7705" y="0"/>
            </wp:wrapPolygon>
          </wp:wrapTight>
          <wp:docPr id="2" name="Bild 1" descr="Macintosh HD:Users:MariaLobis.com:Desktop:Aufträge:2019_Südtiroler Weltläden 2019 OK:Vorlagen:nuovo logo cerchio e scrit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descr="Macintosh HD:Users:MariaLobis.com:Desktop:Aufträge:2019_Südtiroler Weltläden 2019 OK:Vorlagen:nuovo logo cerchio e scritto.png"/>
                  <pic:cNvPicPr>
                    <a:picLocks noChangeAspect="1" noChangeArrowheads="1"/>
                  </pic:cNvPicPr>
                </pic:nvPicPr>
                <pic:blipFill>
                  <a:blip r:embed="rId1"/>
                  <a:stretch>
                    <a:fillRect/>
                  </a:stretch>
                </pic:blipFill>
                <pic:spPr bwMode="auto">
                  <a:xfrm>
                    <a:off x="0" y="0"/>
                    <a:ext cx="1242695" cy="1196340"/>
                  </a:xfrm>
                  <a:prstGeom prst="rect">
                    <a:avLst/>
                  </a:prstGeom>
                </pic:spPr>
              </pic:pic>
            </a:graphicData>
          </a:graphic>
        </wp:anchor>
      </w:drawing>
      <w:drawing>
        <wp:anchor behindDoc="0" distT="0" distB="0" distL="114300" distR="114300" simplePos="0" locked="0" layoutInCell="0" allowOverlap="1" relativeHeight="4">
          <wp:simplePos x="0" y="0"/>
          <wp:positionH relativeFrom="column">
            <wp:posOffset>332740</wp:posOffset>
          </wp:positionH>
          <wp:positionV relativeFrom="paragraph">
            <wp:posOffset>-218440</wp:posOffset>
          </wp:positionV>
          <wp:extent cx="2876550" cy="1722755"/>
          <wp:effectExtent l="0" t="0" r="0" b="0"/>
          <wp:wrapTight wrapText="bothSides">
            <wp:wrapPolygon edited="0">
              <wp:start x="14010" y="0"/>
              <wp:lineTo x="3995" y="1417"/>
              <wp:lineTo x="2462" y="1738"/>
              <wp:lineTo x="2462" y="2533"/>
              <wp:lineTo x="174" y="15273"/>
              <wp:lineTo x="-15" y="17500"/>
              <wp:lineTo x="-15" y="19253"/>
              <wp:lineTo x="4467" y="20369"/>
              <wp:lineTo x="4467" y="20525"/>
              <wp:lineTo x="6373" y="21481"/>
              <wp:lineTo x="6571" y="21481"/>
              <wp:lineTo x="7334" y="21481"/>
              <wp:lineTo x="7520" y="20369"/>
              <wp:lineTo x="14010" y="20369"/>
              <wp:lineTo x="20010" y="19092"/>
              <wp:lineTo x="20209" y="15273"/>
              <wp:lineTo x="20589" y="12725"/>
              <wp:lineTo x="21155" y="7629"/>
              <wp:lineTo x="21538" y="3487"/>
              <wp:lineTo x="21538" y="2055"/>
              <wp:lineTo x="15058" y="0"/>
              <wp:lineTo x="14010" y="0"/>
            </wp:wrapPolygon>
          </wp:wrapTight>
          <wp:docPr id="3" name="Grafik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
                  <pic:cNvPicPr>
                    <a:picLocks noChangeAspect="1" noChangeArrowheads="1"/>
                  </pic:cNvPicPr>
                </pic:nvPicPr>
                <pic:blipFill>
                  <a:blip r:embed="rId2"/>
                  <a:stretch>
                    <a:fillRect/>
                  </a:stretch>
                </pic:blipFill>
                <pic:spPr bwMode="auto">
                  <a:xfrm>
                    <a:off x="0" y="0"/>
                    <a:ext cx="2876550" cy="1722755"/>
                  </a:xfrm>
                  <a:prstGeom prst="rect">
                    <a:avLst/>
                  </a:prstGeom>
                </pic:spPr>
              </pic:pic>
            </a:graphicData>
          </a:graphic>
        </wp:anchor>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ind w:hanging="142"/>
      <w:rPr>
        <w:rFonts w:ascii="Calibri" w:hAnsi="Calibri" w:asciiTheme="majorHAnsi" w:hAnsiTheme="majorHAnsi"/>
      </w:rPr>
    </w:pPr>
    <w:r>
      <w:rPr>
        <w:rFonts w:asciiTheme="majorHAnsi" w:hAnsiTheme="majorHAnsi" w:ascii="Calibri" w:hAnsi="Calibri"/>
      </w:rPr>
    </w:r>
  </w:p>
  <w:p>
    <w:pPr>
      <w:pStyle w:val="Kopfzeile"/>
      <w:ind w:hanging="142"/>
      <w:rPr>
        <w:rFonts w:ascii="Calibri" w:hAnsi="Calibri" w:asciiTheme="majorHAnsi" w:hAnsiTheme="majorHAnsi"/>
        <w:sz w:val="4"/>
        <w:szCs w:val="4"/>
      </w:rPr>
    </w:pPr>
    <w:r>
      <w:rPr>
        <w:rFonts w:asciiTheme="majorHAnsi" w:hAnsiTheme="majorHAnsi" w:ascii="Calibri" w:hAnsi="Calibri"/>
        <w:sz w:val="4"/>
        <w:szCs w:val="4"/>
      </w:rPr>
    </w:r>
  </w:p>
  <w:p>
    <w:pPr>
      <w:pStyle w:val="Kopfzeile"/>
      <w:ind w:hanging="142"/>
      <w:rPr>
        <w:rFonts w:ascii="Calibri" w:hAnsi="Calibri" w:asciiTheme="majorHAnsi" w:hAnsiTheme="majorHAnsi"/>
        <w:sz w:val="4"/>
        <w:szCs w:val="4"/>
      </w:rPr>
    </w:pPr>
    <w:r>
      <w:rPr>
        <w:rFonts w:asciiTheme="majorHAnsi" w:hAnsiTheme="majorHAnsi" w:ascii="Calibri" w:hAnsi="Calibri"/>
        <w:sz w:val="4"/>
        <w:szCs w:val="4"/>
      </w:rPr>
    </w:r>
  </w:p>
  <w:p>
    <w:pPr>
      <w:pStyle w:val="Kopfzeile"/>
      <w:ind w:hanging="142"/>
      <w:rPr>
        <w:rFonts w:ascii="Calibri" w:hAnsi="Calibri" w:asciiTheme="majorHAnsi" w:hAnsiTheme="majorHAnsi"/>
        <w:sz w:val="4"/>
        <w:szCs w:val="4"/>
      </w:rPr>
    </w:pPr>
    <w:r>
      <w:rPr/>
      <w:drawing>
        <wp:inline distT="0" distB="0" distL="0" distR="0">
          <wp:extent cx="1198880" cy="1198880"/>
          <wp:effectExtent l="0" t="0" r="0" b="0"/>
          <wp:docPr id="1" name="Grafik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
                  <pic:cNvPicPr>
                    <a:picLocks noChangeAspect="1" noChangeArrowheads="1"/>
                  </pic:cNvPicPr>
                </pic:nvPicPr>
                <pic:blipFill>
                  <a:blip r:embed="rId1"/>
                  <a:stretch>
                    <a:fillRect/>
                  </a:stretch>
                </pic:blipFill>
                <pic:spPr bwMode="auto">
                  <a:xfrm>
                    <a:off x="0" y="0"/>
                    <a:ext cx="1198880" cy="1198880"/>
                  </a:xfrm>
                  <a:prstGeom prst="rect">
                    <a:avLst/>
                  </a:prstGeom>
                </pic:spPr>
              </pic:pic>
            </a:graphicData>
          </a:graphic>
        </wp:inline>
      </w:drawing>
    </w:r>
  </w:p>
  <w:p>
    <w:pPr>
      <w:pStyle w:val="Kopfzeile"/>
      <w:ind w:hanging="142"/>
      <w:rPr>
        <w:rFonts w:ascii="Calibri" w:hAnsi="Calibri" w:asciiTheme="majorHAnsi" w:hAnsiTheme="majorHAnsi"/>
        <w:sz w:val="4"/>
        <w:szCs w:val="4"/>
      </w:rPr>
    </w:pPr>
    <w:r>
      <w:rPr>
        <w:rFonts w:asciiTheme="majorHAnsi" w:hAnsiTheme="majorHAnsi" w:ascii="Calibri" w:hAnsi="Calibri"/>
        <w:sz w:val="4"/>
        <w:szCs w:val="4"/>
      </w:rPr>
    </w:r>
  </w:p>
  <w:p>
    <w:pPr>
      <w:pStyle w:val="Kopfzeile"/>
      <w:ind w:hanging="142"/>
      <w:rPr>
        <w:rFonts w:ascii="Calibri" w:hAnsi="Calibri" w:asciiTheme="majorHAnsi" w:hAnsiTheme="majorHAnsi"/>
        <w:sz w:val="4"/>
        <w:szCs w:val="4"/>
      </w:rPr>
    </w:pPr>
    <w:r>
      <w:rPr>
        <w:rFonts w:asciiTheme="majorHAnsi" w:hAnsiTheme="majorHAnsi" w:ascii="Calibri" w:hAnsi="Calibri"/>
        <w:sz w:val="4"/>
        <w:szCs w:val="4"/>
      </w:rPr>
    </w:r>
  </w:p>
  <w:p>
    <w:pPr>
      <w:pStyle w:val="Kopfzeile"/>
      <w:rPr>
        <w:rFonts w:ascii="Calibri" w:hAnsi="Calibri" w:asciiTheme="majorHAnsi" w:hAnsiTheme="majorHAnsi"/>
        <w:sz w:val="4"/>
        <w:szCs w:val="4"/>
      </w:rPr>
    </w:pPr>
    <w:r>
      <w:rPr>
        <w:rFonts w:asciiTheme="majorHAnsi" w:hAnsiTheme="majorHAnsi" w:ascii="Calibri" w:hAnsi="Calibri"/>
        <w:sz w:val="4"/>
        <w:szCs w:val="4"/>
      </w:rPr>
    </w:r>
  </w:p>
  <w:p>
    <w:pPr>
      <w:pStyle w:val="Kopfzeile"/>
      <w:ind w:hanging="142"/>
      <w:rPr>
        <w:rFonts w:ascii="Calibri" w:hAnsi="Calibri" w:asciiTheme="majorHAnsi" w:hAnsiTheme="majorHAnsi"/>
        <w:sz w:val="4"/>
        <w:szCs w:val="4"/>
      </w:rPr>
    </w:pPr>
    <w:r>
      <w:rPr>
        <w:rFonts w:asciiTheme="majorHAnsi" w:hAnsiTheme="majorHAnsi" w:ascii="Calibri" w:hAnsi="Calibri"/>
        <w:sz w:val="4"/>
        <w:szCs w:val="4"/>
      </w:rPr>
    </w:r>
  </w:p>
  <w:p>
    <w:pPr>
      <w:pStyle w:val="Kopfzeile"/>
      <w:ind w:hanging="142"/>
      <w:rPr>
        <w:rFonts w:ascii="Calibri" w:hAnsi="Calibri" w:asciiTheme="majorHAnsi" w:hAnsiTheme="majorHAnsi"/>
        <w:sz w:val="4"/>
        <w:szCs w:val="4"/>
      </w:rPr>
    </w:pPr>
    <w:r>
      <w:rPr>
        <w:rFonts w:asciiTheme="majorHAnsi" w:hAnsiTheme="majorHAnsi" w:ascii="Calibri" w:hAnsi="Calibri"/>
        <w:sz w:val="4"/>
        <w:szCs w:val="4"/>
      </w:rPr>
    </w:r>
  </w:p>
  <w:p>
    <w:pPr>
      <w:pStyle w:val="Kopfzeile"/>
      <w:ind w:hanging="142"/>
      <w:rPr>
        <w:rFonts w:ascii="Calibri" w:hAnsi="Calibri" w:asciiTheme="majorHAnsi" w:hAnsiTheme="majorHAnsi"/>
        <w:sz w:val="4"/>
        <w:szCs w:val="4"/>
      </w:rPr>
    </w:pPr>
    <w:r>
      <w:rPr>
        <w:rFonts w:asciiTheme="majorHAnsi" w:hAnsiTheme="majorHAnsi" w:ascii="Calibri" w:hAnsi="Calibri"/>
        <w:sz w:val="4"/>
        <w:szCs w:val="4"/>
      </w:rPr>
    </w:r>
  </w:p>
  <w:p>
    <w:pPr>
      <w:pStyle w:val="Kopfzeile"/>
      <w:ind w:hanging="142"/>
      <w:rPr>
        <w:rFonts w:ascii="Calibri" w:hAnsi="Calibri" w:asciiTheme="majorHAnsi" w:hAnsiTheme="majorHAnsi"/>
        <w:sz w:val="4"/>
        <w:szCs w:val="4"/>
      </w:rPr>
    </w:pPr>
    <w:r>
      <w:rPr>
        <w:rFonts w:asciiTheme="majorHAnsi" w:hAnsiTheme="majorHAnsi" w:ascii="Calibri" w:hAnsi="Calibri"/>
        <w:sz w:val="4"/>
        <w:szCs w:val="4"/>
      </w:rPr>
    </w:r>
  </w:p>
  <w:p>
    <w:pPr>
      <w:pStyle w:val="Kopfzeile"/>
      <w:ind w:hanging="142"/>
      <w:rPr>
        <w:rFonts w:ascii="Calibri" w:hAnsi="Calibri" w:asciiTheme="majorHAnsi" w:hAnsiTheme="majorHAnsi"/>
        <w:sz w:val="4"/>
        <w:szCs w:val="4"/>
      </w:rPr>
    </w:pPr>
    <w:r>
      <w:rPr>
        <w:rFonts w:asciiTheme="majorHAnsi" w:hAnsiTheme="majorHAnsi" w:ascii="Calibri" w:hAnsi="Calibri"/>
        <w:sz w:val="4"/>
        <w:szCs w:val="4"/>
      </w:rPr>
    </w:r>
  </w:p>
</w:hdr>
</file>

<file path=word/settings.xml><?xml version="1.0" encoding="utf-8"?>
<w:settings xmlns:w="http://schemas.openxmlformats.org/wordprocessingml/2006/main">
  <w:zoom w:percent="85"/>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de-DE"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 w:val="24"/>
        <w:szCs w:val="24"/>
        <w:lang w:val="de-DE" w:eastAsia="de-DE"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f3073"/>
    <w:pPr>
      <w:widowControl/>
      <w:suppressAutoHyphens w:val="true"/>
      <w:bidi w:val="0"/>
      <w:spacing w:before="0" w:after="0"/>
      <w:jc w:val="left"/>
    </w:pPr>
    <w:rPr>
      <w:rFonts w:ascii="Cambria" w:hAnsi="Cambria" w:eastAsia="ＭＳ 明朝" w:cs="" w:asciiTheme="minorHAnsi" w:cstheme="minorBidi" w:eastAsiaTheme="minorEastAsia" w:hAnsiTheme="minorHAnsi"/>
      <w:color w:val="auto"/>
      <w:kern w:val="0"/>
      <w:sz w:val="24"/>
      <w:szCs w:val="24"/>
      <w:lang w:val="de-DE" w:eastAsia="de-DE" w:bidi="ar-SA"/>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uiPriority w:val="99"/>
    <w:qFormat/>
    <w:rsid w:val="007f3073"/>
    <w:rPr/>
  </w:style>
  <w:style w:type="character" w:styleId="FuzeileZchn" w:customStyle="1">
    <w:name w:val="Fußzeile Zchn"/>
    <w:basedOn w:val="DefaultParagraphFont"/>
    <w:uiPriority w:val="99"/>
    <w:qFormat/>
    <w:rsid w:val="007f3073"/>
    <w:rPr/>
  </w:style>
  <w:style w:type="character" w:styleId="Internetverknpfung" w:customStyle="1">
    <w:name w:val="Internetverknüpfung"/>
    <w:basedOn w:val="DefaultParagraphFont"/>
    <w:uiPriority w:val="99"/>
    <w:unhideWhenUsed/>
    <w:rsid w:val="007f3073"/>
    <w:rPr>
      <w:color w:val="0000FF" w:themeColor="hyperlink"/>
      <w:u w:val="single"/>
    </w:rPr>
  </w:style>
  <w:style w:type="character" w:styleId="BesuchteInternetverknpfung" w:customStyle="1">
    <w:name w:val="Besuchte Internetverknüpfung"/>
    <w:basedOn w:val="DefaultParagraphFont"/>
    <w:uiPriority w:val="99"/>
    <w:semiHidden/>
    <w:unhideWhenUsed/>
    <w:rsid w:val="001c2874"/>
    <w:rPr>
      <w:color w:val="800080" w:themeColor="followedHyperlink"/>
      <w:u w:val="single"/>
    </w:rPr>
  </w:style>
  <w:style w:type="character" w:styleId="NichtaufgelsteErwhnung1" w:customStyle="1">
    <w:name w:val="Nicht aufgelöste Erwähnung1"/>
    <w:basedOn w:val="DefaultParagraphFont"/>
    <w:uiPriority w:val="99"/>
    <w:semiHidden/>
    <w:unhideWhenUsed/>
    <w:qFormat/>
    <w:rsid w:val="00ba3a45"/>
    <w:rPr>
      <w:color w:val="605E5C"/>
      <w:shd w:fill="E1DFDD" w:val="clear"/>
    </w:rPr>
  </w:style>
  <w:style w:type="character" w:styleId="SprechblasentextZchn" w:customStyle="1">
    <w:name w:val="Sprechblasentext Zchn"/>
    <w:basedOn w:val="DefaultParagraphFont"/>
    <w:link w:val="BalloonText"/>
    <w:uiPriority w:val="99"/>
    <w:semiHidden/>
    <w:qFormat/>
    <w:rsid w:val="003c4f34"/>
    <w:rPr>
      <w:rFonts w:ascii="Tahoma" w:hAnsi="Tahoma" w:cs="Tahoma"/>
      <w:sz w:val="16"/>
      <w:szCs w:val="16"/>
    </w:rPr>
  </w:style>
  <w:style w:type="paragraph" w:styleId="Berschrift" w:customStyle="1">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customStyle="1">
    <w:name w:val="Verzeichnis"/>
    <w:basedOn w:val="Normal"/>
    <w:qFormat/>
    <w:pPr>
      <w:suppressLineNumbers/>
    </w:pPr>
    <w:rPr>
      <w:rFonts w:cs="Lucida Sans"/>
    </w:rPr>
  </w:style>
  <w:style w:type="paragraph" w:styleId="Caption">
    <w:name w:val="caption"/>
    <w:basedOn w:val="Normal"/>
    <w:qFormat/>
    <w:pPr>
      <w:suppressLineNumbers/>
      <w:spacing w:before="120" w:after="120"/>
    </w:pPr>
    <w:rPr>
      <w:rFonts w:cs="Lucida Sans"/>
      <w:i/>
      <w:iCs/>
    </w:rPr>
  </w:style>
  <w:style w:type="paragraph" w:styleId="KopfundFuzeile" w:customStyle="1">
    <w:name w:val="Kopf- und Fußzeile"/>
    <w:basedOn w:val="Normal"/>
    <w:qFormat/>
    <w:pPr/>
    <w:rPr/>
  </w:style>
  <w:style w:type="paragraph" w:styleId="Kopfzeile">
    <w:name w:val="Header"/>
    <w:basedOn w:val="Normal"/>
    <w:link w:val="KopfzeileZchn"/>
    <w:uiPriority w:val="99"/>
    <w:unhideWhenUsed/>
    <w:rsid w:val="007f3073"/>
    <w:pPr>
      <w:tabs>
        <w:tab w:val="clear" w:pos="708"/>
        <w:tab w:val="center" w:pos="4536" w:leader="none"/>
        <w:tab w:val="right" w:pos="9072" w:leader="none"/>
      </w:tabs>
    </w:pPr>
    <w:rPr/>
  </w:style>
  <w:style w:type="paragraph" w:styleId="Fuzeile">
    <w:name w:val="Footer"/>
    <w:basedOn w:val="Normal"/>
    <w:link w:val="FuzeileZchn"/>
    <w:uiPriority w:val="99"/>
    <w:unhideWhenUsed/>
    <w:rsid w:val="007f3073"/>
    <w:pPr>
      <w:tabs>
        <w:tab w:val="clear" w:pos="708"/>
        <w:tab w:val="center" w:pos="4536" w:leader="none"/>
        <w:tab w:val="right" w:pos="9072" w:leader="none"/>
      </w:tabs>
    </w:pPr>
    <w:rPr/>
  </w:style>
  <w:style w:type="paragraph" w:styleId="BalloonText">
    <w:name w:val="Balloon Text"/>
    <w:basedOn w:val="Normal"/>
    <w:link w:val="SprechblasentextZchn"/>
    <w:uiPriority w:val="99"/>
    <w:semiHidden/>
    <w:unhideWhenUsed/>
    <w:qFormat/>
    <w:rsid w:val="003c4f34"/>
    <w:pPr/>
    <w:rPr>
      <w:rFonts w:ascii="Tahoma" w:hAnsi="Tahoma" w:cs="Tahoma"/>
      <w:sz w:val="16"/>
      <w:szCs w:val="16"/>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1274</TotalTime>
  <Application>LibreOffice/7.3.2.2$Windows_X86_64 LibreOffice_project/49f2b1bff42cfccbd8f788c8dc32c1c309559be0</Application>
  <AppVersion>15.0000</AppVersion>
  <Pages>1</Pages>
  <Words>282</Words>
  <Characters>1731</Characters>
  <CharactersWithSpaces>2004</CharactersWithSpaces>
  <Paragraphs>15</Paragraphs>
  <Company>MariaLobis.com</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2023-05-02T15:20:00Z</dcterms:created>
  <dc:creator>Maria Lobis</dc:creator>
  <dc:description/>
  <dc:language>de-DE</dc:language>
  <cp:lastModifiedBy/>
  <dcterms:modified xsi:type="dcterms:W3CDTF">2023-05-04T08:26:24Z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