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9ADB8" w14:textId="77777777" w:rsidR="003D2350" w:rsidRDefault="003D2350" w:rsidP="003D235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222222"/>
          <w:sz w:val="22"/>
          <w:szCs w:val="22"/>
        </w:rPr>
        <w:t> </w:t>
      </w:r>
    </w:p>
    <w:p w14:paraId="182A5D96" w14:textId="77777777" w:rsidR="003D2350" w:rsidRDefault="003D2350" w:rsidP="003D2350">
      <w:pPr>
        <w:pStyle w:val="paragraph"/>
        <w:spacing w:before="0" w:beforeAutospacing="0" w:after="0" w:afterAutospacing="0"/>
        <w:ind w:left="6360"/>
        <w:jc w:val="right"/>
        <w:textAlignment w:val="baseline"/>
        <w:rPr>
          <w:rFonts w:ascii="Segoe UI" w:hAnsi="Segoe UI" w:cs="Segoe UI"/>
          <w:sz w:val="18"/>
          <w:szCs w:val="18"/>
        </w:rPr>
      </w:pPr>
      <w:r>
        <w:rPr>
          <w:rStyle w:val="normaltextrun"/>
          <w:rFonts w:ascii="Calibri" w:hAnsi="Calibri" w:cs="Calibri"/>
          <w:sz w:val="22"/>
          <w:szCs w:val="22"/>
          <w:lang w:val="de-DE"/>
        </w:rPr>
        <w:t>20. März 2023</w:t>
      </w:r>
      <w:r>
        <w:rPr>
          <w:rStyle w:val="eop"/>
          <w:rFonts w:ascii="Calibri" w:hAnsi="Calibri" w:cs="Calibri"/>
          <w:sz w:val="22"/>
          <w:szCs w:val="22"/>
        </w:rPr>
        <w:t> </w:t>
      </w:r>
    </w:p>
    <w:p w14:paraId="2C551324" w14:textId="77777777" w:rsidR="003D2350" w:rsidRDefault="003D2350" w:rsidP="003D235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14:paraId="56CC2923" w14:textId="53FEAC82" w:rsidR="003D2350" w:rsidRDefault="003D2350" w:rsidP="003D235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i/>
          <w:iCs/>
          <w:sz w:val="22"/>
          <w:szCs w:val="22"/>
          <w:lang w:val="de-DE"/>
        </w:rPr>
        <w:t>Pressemitteilung</w:t>
      </w:r>
      <w:r>
        <w:rPr>
          <w:rStyle w:val="eop"/>
          <w:rFonts w:ascii="Calibri" w:hAnsi="Calibri" w:cs="Calibri"/>
          <w:sz w:val="22"/>
          <w:szCs w:val="22"/>
        </w:rPr>
        <w:t> </w:t>
      </w:r>
    </w:p>
    <w:p w14:paraId="6C2CE153" w14:textId="77777777" w:rsidR="002F22FF" w:rsidRDefault="002F22FF" w:rsidP="003D2350">
      <w:pPr>
        <w:pStyle w:val="paragraph"/>
        <w:spacing w:before="0" w:beforeAutospacing="0" w:after="0" w:afterAutospacing="0"/>
        <w:textAlignment w:val="baseline"/>
        <w:rPr>
          <w:rFonts w:ascii="Segoe UI" w:hAnsi="Segoe UI" w:cs="Segoe UI"/>
          <w:sz w:val="18"/>
          <w:szCs w:val="18"/>
        </w:rPr>
      </w:pPr>
    </w:p>
    <w:p w14:paraId="7153147B" w14:textId="26F394A4" w:rsidR="003D2350" w:rsidRDefault="003D2350" w:rsidP="003D2350">
      <w:pPr>
        <w:pStyle w:val="paragraph"/>
        <w:spacing w:before="0" w:beforeAutospacing="0" w:after="0" w:afterAutospacing="0"/>
        <w:textAlignment w:val="baseline"/>
        <w:rPr>
          <w:rStyle w:val="eop"/>
          <w:rFonts w:ascii="Calibri" w:hAnsi="Calibri" w:cs="Calibri"/>
          <w:sz w:val="32"/>
          <w:szCs w:val="32"/>
        </w:rPr>
      </w:pPr>
      <w:r>
        <w:rPr>
          <w:rStyle w:val="normaltextrun"/>
          <w:rFonts w:ascii="Calibri" w:hAnsi="Calibri" w:cs="Calibri"/>
          <w:b/>
          <w:bCs/>
          <w:sz w:val="32"/>
          <w:szCs w:val="32"/>
          <w:lang w:val="de-DE"/>
        </w:rPr>
        <w:t xml:space="preserve">Aktionswochen </w:t>
      </w:r>
      <w:r>
        <w:rPr>
          <w:rStyle w:val="normaltextrun"/>
          <w:rFonts w:ascii="Calibri" w:hAnsi="Calibri" w:cs="Calibri"/>
          <w:b/>
          <w:bCs/>
          <w:i/>
          <w:iCs/>
          <w:sz w:val="32"/>
          <w:szCs w:val="32"/>
          <w:lang w:val="de-DE"/>
        </w:rPr>
        <w:t>“</w:t>
      </w:r>
      <w:proofErr w:type="spellStart"/>
      <w:r>
        <w:rPr>
          <w:rStyle w:val="normaltextrun"/>
          <w:rFonts w:ascii="Calibri" w:hAnsi="Calibri" w:cs="Calibri"/>
          <w:b/>
          <w:bCs/>
          <w:i/>
          <w:iCs/>
          <w:sz w:val="32"/>
          <w:szCs w:val="32"/>
          <w:lang w:val="de-DE"/>
        </w:rPr>
        <w:t>Stop</w:t>
      </w:r>
      <w:proofErr w:type="spellEnd"/>
      <w:r>
        <w:rPr>
          <w:rStyle w:val="normaltextrun"/>
          <w:rFonts w:ascii="Calibri" w:hAnsi="Calibri" w:cs="Calibri"/>
          <w:b/>
          <w:bCs/>
          <w:i/>
          <w:iCs/>
          <w:sz w:val="32"/>
          <w:szCs w:val="32"/>
          <w:lang w:val="de-DE"/>
        </w:rPr>
        <w:t xml:space="preserve"> </w:t>
      </w:r>
      <w:proofErr w:type="spellStart"/>
      <w:r>
        <w:rPr>
          <w:rStyle w:val="normaltextrun"/>
          <w:rFonts w:ascii="Calibri" w:hAnsi="Calibri" w:cs="Calibri"/>
          <w:b/>
          <w:bCs/>
          <w:i/>
          <w:iCs/>
          <w:sz w:val="32"/>
          <w:szCs w:val="32"/>
          <w:lang w:val="de-DE"/>
        </w:rPr>
        <w:t>Racism</w:t>
      </w:r>
      <w:proofErr w:type="spellEnd"/>
      <w:r>
        <w:rPr>
          <w:rStyle w:val="normaltextrun"/>
          <w:rFonts w:ascii="Calibri" w:hAnsi="Calibri" w:cs="Calibri"/>
          <w:b/>
          <w:bCs/>
          <w:i/>
          <w:iCs/>
          <w:sz w:val="32"/>
          <w:szCs w:val="32"/>
          <w:lang w:val="de-DE"/>
        </w:rPr>
        <w:t>!”</w:t>
      </w:r>
      <w:r>
        <w:rPr>
          <w:rStyle w:val="normaltextrun"/>
          <w:rFonts w:ascii="Calibri" w:hAnsi="Calibri" w:cs="Calibri"/>
          <w:b/>
          <w:bCs/>
          <w:sz w:val="32"/>
          <w:szCs w:val="32"/>
          <w:lang w:val="de-DE"/>
        </w:rPr>
        <w:t xml:space="preserve"> - Netz</w:t>
      </w:r>
      <w:r>
        <w:rPr>
          <w:rStyle w:val="normaltextrun"/>
          <w:rFonts w:ascii="Calibri" w:hAnsi="Calibri" w:cs="Calibri"/>
          <w:b/>
          <w:bCs/>
          <w:sz w:val="32"/>
          <w:szCs w:val="32"/>
          <w:u w:val="single"/>
          <w:lang w:val="de-DE"/>
        </w:rPr>
        <w:t>werken</w:t>
      </w:r>
      <w:r>
        <w:rPr>
          <w:rStyle w:val="normaltextrun"/>
          <w:rFonts w:ascii="Calibri" w:hAnsi="Calibri" w:cs="Calibri"/>
          <w:b/>
          <w:bCs/>
          <w:sz w:val="32"/>
          <w:szCs w:val="32"/>
          <w:lang w:val="de-DE"/>
        </w:rPr>
        <w:t xml:space="preserve"> gegen Rassismus in Südtirol</w:t>
      </w:r>
      <w:r>
        <w:rPr>
          <w:rStyle w:val="eop"/>
          <w:rFonts w:ascii="Calibri" w:hAnsi="Calibri" w:cs="Calibri"/>
          <w:sz w:val="32"/>
          <w:szCs w:val="32"/>
        </w:rPr>
        <w:t> </w:t>
      </w:r>
    </w:p>
    <w:p w14:paraId="699A25CD" w14:textId="1A616E53" w:rsidR="003D2350" w:rsidRDefault="003D2350" w:rsidP="003D2350">
      <w:pPr>
        <w:pStyle w:val="paragraph"/>
        <w:spacing w:before="0" w:beforeAutospacing="0" w:after="0" w:afterAutospacing="0"/>
        <w:textAlignment w:val="baseline"/>
        <w:rPr>
          <w:rFonts w:ascii="Segoe UI" w:hAnsi="Segoe UI" w:cs="Segoe UI"/>
          <w:sz w:val="18"/>
          <w:szCs w:val="18"/>
        </w:rPr>
      </w:pPr>
    </w:p>
    <w:p w14:paraId="26D22E3C" w14:textId="77777777" w:rsidR="00805D04" w:rsidRDefault="00805D04" w:rsidP="003D2350">
      <w:pPr>
        <w:pStyle w:val="paragraph"/>
        <w:spacing w:before="0" w:beforeAutospacing="0" w:after="0" w:afterAutospacing="0"/>
        <w:textAlignment w:val="baseline"/>
        <w:rPr>
          <w:rFonts w:ascii="Segoe UI" w:hAnsi="Segoe UI" w:cs="Segoe UI"/>
          <w:sz w:val="18"/>
          <w:szCs w:val="18"/>
        </w:rPr>
      </w:pPr>
    </w:p>
    <w:p w14:paraId="1B459AB0" w14:textId="54580892" w:rsidR="003D2350" w:rsidRPr="003D2350" w:rsidRDefault="003D2350" w:rsidP="003D2350">
      <w:pPr>
        <w:pStyle w:val="paragraph"/>
        <w:spacing w:before="0" w:beforeAutospacing="0" w:after="0" w:afterAutospacing="0"/>
        <w:textAlignment w:val="baseline"/>
        <w:rPr>
          <w:rStyle w:val="eop"/>
          <w:rFonts w:ascii="Calibri" w:hAnsi="Calibri" w:cs="Calibri"/>
          <w:b/>
          <w:bCs/>
          <w:color w:val="000000"/>
          <w:sz w:val="22"/>
          <w:szCs w:val="22"/>
          <w:lang w:val="de-DE"/>
        </w:rPr>
      </w:pPr>
      <w:r>
        <w:rPr>
          <w:rStyle w:val="normaltextrun"/>
          <w:rFonts w:ascii="Calibri" w:hAnsi="Calibri" w:cs="Calibri"/>
          <w:b/>
          <w:bCs/>
          <w:color w:val="000000"/>
          <w:sz w:val="22"/>
          <w:szCs w:val="22"/>
          <w:lang w:val="de-DE"/>
        </w:rPr>
        <w:t>Morgen starten in Südtirol zum fünften Mal die Aktionswochen gegen Rassismus “</w:t>
      </w:r>
      <w:proofErr w:type="spellStart"/>
      <w:r>
        <w:rPr>
          <w:rStyle w:val="normaltextrun"/>
          <w:rFonts w:ascii="Calibri" w:hAnsi="Calibri" w:cs="Calibri"/>
          <w:b/>
          <w:bCs/>
          <w:i/>
          <w:iCs/>
          <w:color w:val="000000"/>
          <w:sz w:val="22"/>
          <w:szCs w:val="22"/>
          <w:lang w:val="de-DE"/>
        </w:rPr>
        <w:t>Stop</w:t>
      </w:r>
      <w:proofErr w:type="spellEnd"/>
      <w:r>
        <w:rPr>
          <w:rStyle w:val="normaltextrun"/>
          <w:rFonts w:ascii="Calibri" w:hAnsi="Calibri" w:cs="Calibri"/>
          <w:b/>
          <w:bCs/>
          <w:i/>
          <w:iCs/>
          <w:color w:val="000000"/>
          <w:sz w:val="22"/>
          <w:szCs w:val="22"/>
          <w:lang w:val="de-DE"/>
        </w:rPr>
        <w:t xml:space="preserve"> </w:t>
      </w:r>
      <w:proofErr w:type="spellStart"/>
      <w:r>
        <w:rPr>
          <w:rStyle w:val="normaltextrun"/>
          <w:rFonts w:ascii="Calibri" w:hAnsi="Calibri" w:cs="Calibri"/>
          <w:b/>
          <w:bCs/>
          <w:i/>
          <w:iCs/>
          <w:color w:val="000000"/>
          <w:sz w:val="22"/>
          <w:szCs w:val="22"/>
          <w:lang w:val="de-DE"/>
        </w:rPr>
        <w:t>Racism</w:t>
      </w:r>
      <w:proofErr w:type="spellEnd"/>
      <w:r>
        <w:rPr>
          <w:rStyle w:val="normaltextrun"/>
          <w:rFonts w:ascii="Calibri" w:hAnsi="Calibri" w:cs="Calibri"/>
          <w:b/>
          <w:bCs/>
          <w:i/>
          <w:iCs/>
          <w:color w:val="000000"/>
          <w:sz w:val="22"/>
          <w:szCs w:val="22"/>
          <w:lang w:val="de-DE"/>
        </w:rPr>
        <w:t xml:space="preserve">!”. </w:t>
      </w:r>
      <w:r>
        <w:rPr>
          <w:rStyle w:val="normaltextrun"/>
          <w:rFonts w:ascii="Calibri" w:hAnsi="Calibri" w:cs="Calibri"/>
          <w:b/>
          <w:bCs/>
          <w:color w:val="000000"/>
          <w:sz w:val="22"/>
          <w:szCs w:val="22"/>
          <w:lang w:val="de-DE"/>
        </w:rPr>
        <w:t xml:space="preserve">Diverse Vereine und Organisationen organisieren vom 21. März bis zum 4. April Aktionen und Veranstaltungen, die </w:t>
      </w:r>
      <w:r w:rsidR="00721620">
        <w:rPr>
          <w:rStyle w:val="normaltextrun"/>
          <w:rFonts w:ascii="Calibri" w:hAnsi="Calibri" w:cs="Calibri"/>
          <w:b/>
          <w:bCs/>
          <w:color w:val="000000"/>
          <w:sz w:val="22"/>
          <w:szCs w:val="22"/>
          <w:lang w:val="de-DE"/>
        </w:rPr>
        <w:t>für eine antirassistische Gesellschaft</w:t>
      </w:r>
      <w:r>
        <w:rPr>
          <w:rStyle w:val="normaltextrun"/>
          <w:rFonts w:ascii="Calibri" w:hAnsi="Calibri" w:cs="Calibri"/>
          <w:b/>
          <w:bCs/>
          <w:color w:val="000000"/>
          <w:sz w:val="22"/>
          <w:szCs w:val="22"/>
          <w:lang w:val="de-DE"/>
        </w:rPr>
        <w:t xml:space="preserve"> sensibilisieren. Auf der Webseite </w:t>
      </w:r>
      <w:hyperlink r:id="rId7" w:tgtFrame="_blank" w:history="1">
        <w:r>
          <w:rPr>
            <w:rStyle w:val="normaltextrun"/>
            <w:rFonts w:ascii="Calibri" w:hAnsi="Calibri" w:cs="Calibri"/>
            <w:b/>
            <w:bCs/>
            <w:color w:val="000000"/>
            <w:sz w:val="22"/>
            <w:szCs w:val="22"/>
            <w:u w:val="single"/>
            <w:lang w:val="de-DE"/>
          </w:rPr>
          <w:t>www.stopracism.it</w:t>
        </w:r>
      </w:hyperlink>
      <w:r>
        <w:rPr>
          <w:rStyle w:val="normaltextrun"/>
          <w:rFonts w:ascii="Calibri" w:hAnsi="Calibri" w:cs="Calibri"/>
          <w:b/>
          <w:bCs/>
          <w:color w:val="000000"/>
          <w:sz w:val="22"/>
          <w:szCs w:val="22"/>
          <w:lang w:val="de-DE"/>
        </w:rPr>
        <w:t xml:space="preserve"> kann jede*r den Aktionskalender einsehen und sich zum Thema informieren. Vor allem das Podiumsgespräch mit den Antirassismus-Expertinnen Chantal </w:t>
      </w:r>
      <w:proofErr w:type="spellStart"/>
      <w:r>
        <w:rPr>
          <w:rStyle w:val="normaltextrun"/>
          <w:rFonts w:ascii="Calibri" w:hAnsi="Calibri" w:cs="Calibri"/>
          <w:b/>
          <w:bCs/>
          <w:color w:val="000000"/>
          <w:sz w:val="22"/>
          <w:szCs w:val="22"/>
          <w:lang w:val="de-DE"/>
        </w:rPr>
        <w:t>Bamg</w:t>
      </w:r>
      <w:r w:rsidR="004C5781">
        <w:rPr>
          <w:rStyle w:val="normaltextrun"/>
          <w:rFonts w:ascii="Calibri" w:hAnsi="Calibri" w:cs="Calibri"/>
          <w:b/>
          <w:bCs/>
          <w:color w:val="000000"/>
          <w:sz w:val="22"/>
          <w:szCs w:val="22"/>
          <w:lang w:val="de-DE"/>
        </w:rPr>
        <w:t>b</w:t>
      </w:r>
      <w:r>
        <w:rPr>
          <w:rStyle w:val="normaltextrun"/>
          <w:rFonts w:ascii="Calibri" w:hAnsi="Calibri" w:cs="Calibri"/>
          <w:b/>
          <w:bCs/>
          <w:color w:val="000000"/>
          <w:sz w:val="22"/>
          <w:szCs w:val="22"/>
          <w:lang w:val="de-DE"/>
        </w:rPr>
        <w:t>al</w:t>
      </w:r>
      <w:r w:rsidR="004C5781">
        <w:rPr>
          <w:rStyle w:val="normaltextrun"/>
          <w:rFonts w:ascii="Calibri" w:hAnsi="Calibri" w:cs="Calibri"/>
          <w:b/>
          <w:bCs/>
          <w:color w:val="000000"/>
          <w:sz w:val="22"/>
          <w:szCs w:val="22"/>
          <w:lang w:val="de-DE"/>
        </w:rPr>
        <w:t>a</w:t>
      </w:r>
      <w:proofErr w:type="spellEnd"/>
      <w:r>
        <w:rPr>
          <w:rStyle w:val="normaltextrun"/>
          <w:rFonts w:ascii="Calibri" w:hAnsi="Calibri" w:cs="Calibri"/>
          <w:b/>
          <w:bCs/>
          <w:color w:val="000000"/>
          <w:sz w:val="22"/>
          <w:szCs w:val="22"/>
          <w:lang w:val="de-DE"/>
        </w:rPr>
        <w:t xml:space="preserve"> und Melanie </w:t>
      </w:r>
      <w:proofErr w:type="spellStart"/>
      <w:r>
        <w:rPr>
          <w:rStyle w:val="normaltextrun"/>
          <w:rFonts w:ascii="Calibri" w:hAnsi="Calibri" w:cs="Calibri"/>
          <w:b/>
          <w:bCs/>
          <w:color w:val="000000"/>
          <w:sz w:val="22"/>
          <w:szCs w:val="22"/>
          <w:lang w:val="de-DE"/>
        </w:rPr>
        <w:t>Kandlbauer</w:t>
      </w:r>
      <w:proofErr w:type="spellEnd"/>
      <w:r>
        <w:rPr>
          <w:rStyle w:val="normaltextrun"/>
          <w:rFonts w:ascii="Calibri" w:hAnsi="Calibri" w:cs="Calibri"/>
          <w:b/>
          <w:bCs/>
          <w:color w:val="000000"/>
          <w:sz w:val="22"/>
          <w:szCs w:val="22"/>
          <w:lang w:val="de-DE"/>
        </w:rPr>
        <w:t xml:space="preserve"> sowie Kwanza </w:t>
      </w:r>
      <w:proofErr w:type="spellStart"/>
      <w:r>
        <w:rPr>
          <w:rStyle w:val="normaltextrun"/>
          <w:rFonts w:ascii="Calibri" w:hAnsi="Calibri" w:cs="Calibri"/>
          <w:b/>
          <w:bCs/>
          <w:color w:val="000000"/>
          <w:sz w:val="22"/>
          <w:szCs w:val="22"/>
          <w:lang w:val="de-DE"/>
        </w:rPr>
        <w:t>Musi</w:t>
      </w:r>
      <w:proofErr w:type="spellEnd"/>
      <w:r>
        <w:rPr>
          <w:rStyle w:val="normaltextrun"/>
          <w:rFonts w:ascii="Calibri" w:hAnsi="Calibri" w:cs="Calibri"/>
          <w:b/>
          <w:bCs/>
          <w:color w:val="000000"/>
          <w:sz w:val="22"/>
          <w:szCs w:val="22"/>
          <w:lang w:val="de-DE"/>
        </w:rPr>
        <w:t xml:space="preserve"> </w:t>
      </w:r>
      <w:r w:rsidR="007D267F">
        <w:rPr>
          <w:rStyle w:val="normaltextrun"/>
          <w:rFonts w:ascii="Calibri" w:hAnsi="Calibri" w:cs="Calibri"/>
          <w:b/>
          <w:bCs/>
          <w:color w:val="000000"/>
          <w:sz w:val="22"/>
          <w:szCs w:val="22"/>
          <w:lang w:val="de-DE"/>
        </w:rPr>
        <w:t>D</w:t>
      </w:r>
      <w:r>
        <w:rPr>
          <w:rStyle w:val="normaltextrun"/>
          <w:rFonts w:ascii="Calibri" w:hAnsi="Calibri" w:cs="Calibri"/>
          <w:b/>
          <w:bCs/>
          <w:color w:val="000000"/>
          <w:sz w:val="22"/>
          <w:szCs w:val="22"/>
          <w:lang w:val="de-DE"/>
        </w:rPr>
        <w:t xml:space="preserve">os Santos am 23. März legen die </w:t>
      </w:r>
      <w:proofErr w:type="spellStart"/>
      <w:r>
        <w:rPr>
          <w:rStyle w:val="normaltextrun"/>
          <w:rFonts w:ascii="Calibri" w:hAnsi="Calibri" w:cs="Calibri"/>
          <w:b/>
          <w:bCs/>
          <w:color w:val="000000"/>
          <w:sz w:val="22"/>
          <w:szCs w:val="22"/>
          <w:lang w:val="de-DE"/>
        </w:rPr>
        <w:t>Organistor</w:t>
      </w:r>
      <w:proofErr w:type="spellEnd"/>
      <w:r>
        <w:rPr>
          <w:rStyle w:val="normaltextrun"/>
          <w:rFonts w:ascii="Calibri" w:hAnsi="Calibri" w:cs="Calibri"/>
          <w:b/>
          <w:bCs/>
          <w:color w:val="000000"/>
          <w:sz w:val="22"/>
          <w:szCs w:val="22"/>
          <w:lang w:val="de-DE"/>
        </w:rPr>
        <w:t xml:space="preserve">*innen allen Interessierten ans Herz. Es moderiert Fouzia </w:t>
      </w:r>
      <w:proofErr w:type="spellStart"/>
      <w:r>
        <w:rPr>
          <w:rStyle w:val="normaltextrun"/>
          <w:rFonts w:ascii="Calibri" w:hAnsi="Calibri" w:cs="Calibri"/>
          <w:b/>
          <w:bCs/>
          <w:color w:val="000000"/>
          <w:sz w:val="22"/>
          <w:szCs w:val="22"/>
          <w:lang w:val="de-DE"/>
        </w:rPr>
        <w:t>Wamaitha</w:t>
      </w:r>
      <w:proofErr w:type="spellEnd"/>
      <w:r>
        <w:rPr>
          <w:rStyle w:val="normaltextrun"/>
          <w:rFonts w:ascii="Calibri" w:hAnsi="Calibri" w:cs="Calibri"/>
          <w:b/>
          <w:bCs/>
          <w:color w:val="000000"/>
          <w:sz w:val="22"/>
          <w:szCs w:val="22"/>
          <w:lang w:val="de-DE"/>
        </w:rPr>
        <w:t xml:space="preserve"> </w:t>
      </w:r>
      <w:proofErr w:type="spellStart"/>
      <w:r>
        <w:rPr>
          <w:rStyle w:val="normaltextrun"/>
          <w:rFonts w:ascii="Calibri" w:hAnsi="Calibri" w:cs="Calibri"/>
          <w:b/>
          <w:bCs/>
          <w:color w:val="000000"/>
          <w:sz w:val="22"/>
          <w:szCs w:val="22"/>
          <w:lang w:val="de-DE"/>
        </w:rPr>
        <w:t>Kinyanjui</w:t>
      </w:r>
      <w:proofErr w:type="spellEnd"/>
      <w:r>
        <w:rPr>
          <w:rStyle w:val="normaltextrun"/>
          <w:rFonts w:ascii="Calibri" w:hAnsi="Calibri" w:cs="Calibri"/>
          <w:b/>
          <w:bCs/>
          <w:color w:val="000000"/>
          <w:sz w:val="22"/>
          <w:szCs w:val="22"/>
          <w:lang w:val="de-DE"/>
        </w:rPr>
        <w:t>. Trägerin der Aktionswochen ist dieses Jahr die OEW-Organisation für Eine solidarische Welt.</w:t>
      </w:r>
      <w:r>
        <w:rPr>
          <w:rStyle w:val="eop"/>
          <w:rFonts w:ascii="Calibri" w:hAnsi="Calibri" w:cs="Calibri"/>
          <w:color w:val="000000"/>
          <w:sz w:val="22"/>
          <w:szCs w:val="22"/>
        </w:rPr>
        <w:t> </w:t>
      </w:r>
    </w:p>
    <w:p w14:paraId="2591B501" w14:textId="77777777" w:rsidR="003D2350" w:rsidRDefault="003D2350" w:rsidP="003D2350">
      <w:pPr>
        <w:pStyle w:val="paragraph"/>
        <w:spacing w:before="0" w:beforeAutospacing="0" w:after="0" w:afterAutospacing="0"/>
        <w:textAlignment w:val="baseline"/>
        <w:rPr>
          <w:rFonts w:ascii="Segoe UI" w:hAnsi="Segoe UI" w:cs="Segoe UI"/>
          <w:sz w:val="18"/>
          <w:szCs w:val="18"/>
        </w:rPr>
      </w:pPr>
    </w:p>
    <w:p w14:paraId="14E64638" w14:textId="77777777" w:rsidR="003D2350" w:rsidRDefault="003D2350" w:rsidP="003D2350">
      <w:pPr>
        <w:pStyle w:val="paragraph"/>
        <w:spacing w:before="0" w:beforeAutospacing="0" w:after="0" w:afterAutospacing="0"/>
        <w:textAlignment w:val="baseline"/>
        <w:rPr>
          <w:rStyle w:val="normaltextrun"/>
          <w:rFonts w:ascii="Calibri" w:hAnsi="Calibri" w:cs="Calibri"/>
          <w:sz w:val="22"/>
          <w:szCs w:val="22"/>
          <w:lang w:val="de-DE"/>
        </w:rPr>
      </w:pPr>
      <w:r>
        <w:rPr>
          <w:rStyle w:val="normaltextrun"/>
          <w:rFonts w:ascii="Calibri" w:hAnsi="Calibri" w:cs="Calibri"/>
          <w:sz w:val="22"/>
          <w:szCs w:val="22"/>
          <w:lang w:val="de-DE"/>
        </w:rPr>
        <w:t xml:space="preserve">Der 21. März ist der internationale Tag gegen rassistische Diskriminierung. Alljährlich vernetzen sich auch in Südtirol Vereine und Organisationen und gestalten gemeinsam die Aktionswochen gegen Rassismus </w:t>
      </w:r>
      <w:r>
        <w:rPr>
          <w:rStyle w:val="normaltextrun"/>
          <w:rFonts w:ascii="Calibri" w:hAnsi="Calibri" w:cs="Calibri"/>
          <w:i/>
          <w:iCs/>
          <w:sz w:val="22"/>
          <w:szCs w:val="22"/>
          <w:lang w:val="de-DE"/>
        </w:rPr>
        <w:t>“</w:t>
      </w:r>
      <w:proofErr w:type="spellStart"/>
      <w:r>
        <w:rPr>
          <w:rStyle w:val="normaltextrun"/>
          <w:rFonts w:ascii="Calibri" w:hAnsi="Calibri" w:cs="Calibri"/>
          <w:i/>
          <w:iCs/>
          <w:sz w:val="22"/>
          <w:szCs w:val="22"/>
          <w:lang w:val="de-DE"/>
        </w:rPr>
        <w:t>Stop</w:t>
      </w:r>
      <w:proofErr w:type="spellEnd"/>
      <w:r>
        <w:rPr>
          <w:rStyle w:val="normaltextrun"/>
          <w:rFonts w:ascii="Calibri" w:hAnsi="Calibri" w:cs="Calibri"/>
          <w:i/>
          <w:iCs/>
          <w:sz w:val="22"/>
          <w:szCs w:val="22"/>
          <w:lang w:val="de-DE"/>
        </w:rPr>
        <w:t xml:space="preserve"> </w:t>
      </w:r>
      <w:proofErr w:type="spellStart"/>
      <w:r>
        <w:rPr>
          <w:rStyle w:val="normaltextrun"/>
          <w:rFonts w:ascii="Calibri" w:hAnsi="Calibri" w:cs="Calibri"/>
          <w:i/>
          <w:iCs/>
          <w:sz w:val="22"/>
          <w:szCs w:val="22"/>
          <w:lang w:val="de-DE"/>
        </w:rPr>
        <w:t>Racism</w:t>
      </w:r>
      <w:proofErr w:type="spellEnd"/>
      <w:r>
        <w:rPr>
          <w:rStyle w:val="normaltextrun"/>
          <w:rFonts w:ascii="Calibri" w:hAnsi="Calibri" w:cs="Calibri"/>
          <w:i/>
          <w:iCs/>
          <w:sz w:val="22"/>
          <w:szCs w:val="22"/>
          <w:lang w:val="de-DE"/>
        </w:rPr>
        <w:t>!”.</w:t>
      </w:r>
      <w:r>
        <w:rPr>
          <w:rStyle w:val="normaltextrun"/>
          <w:rFonts w:ascii="Calibri" w:hAnsi="Calibri" w:cs="Calibri"/>
          <w:sz w:val="22"/>
          <w:szCs w:val="22"/>
          <w:lang w:val="de-DE"/>
        </w:rPr>
        <w:t xml:space="preserve"> Das diesjährige Motto lautet dementsprechend “</w:t>
      </w:r>
      <w:r>
        <w:rPr>
          <w:rStyle w:val="normaltextrun"/>
          <w:rFonts w:ascii="Calibri" w:hAnsi="Calibri" w:cs="Calibri"/>
          <w:i/>
          <w:iCs/>
          <w:sz w:val="22"/>
          <w:szCs w:val="22"/>
          <w:u w:val="single"/>
          <w:lang w:val="de-DE"/>
        </w:rPr>
        <w:t>Fare</w:t>
      </w:r>
      <w:r>
        <w:rPr>
          <w:rStyle w:val="normaltextrun"/>
          <w:rFonts w:ascii="Calibri" w:hAnsi="Calibri" w:cs="Calibri"/>
          <w:i/>
          <w:iCs/>
          <w:sz w:val="22"/>
          <w:szCs w:val="22"/>
          <w:lang w:val="de-DE"/>
        </w:rPr>
        <w:t>-</w:t>
      </w:r>
      <w:proofErr w:type="spellStart"/>
      <w:r>
        <w:rPr>
          <w:rStyle w:val="normaltextrun"/>
          <w:rFonts w:ascii="Calibri" w:hAnsi="Calibri" w:cs="Calibri"/>
          <w:i/>
          <w:iCs/>
          <w:sz w:val="22"/>
          <w:szCs w:val="22"/>
          <w:lang w:val="de-DE"/>
        </w:rPr>
        <w:t>rete</w:t>
      </w:r>
      <w:proofErr w:type="spellEnd"/>
      <w:r>
        <w:rPr>
          <w:rStyle w:val="normaltextrun"/>
          <w:rFonts w:ascii="Calibri" w:hAnsi="Calibri" w:cs="Calibri"/>
          <w:i/>
          <w:iCs/>
          <w:sz w:val="22"/>
          <w:szCs w:val="22"/>
          <w:lang w:val="de-DE"/>
        </w:rPr>
        <w:t>, Netz-</w:t>
      </w:r>
      <w:r>
        <w:rPr>
          <w:rStyle w:val="normaltextrun"/>
          <w:rFonts w:ascii="Calibri" w:hAnsi="Calibri" w:cs="Calibri"/>
          <w:i/>
          <w:iCs/>
          <w:sz w:val="22"/>
          <w:szCs w:val="22"/>
          <w:u w:val="single"/>
          <w:lang w:val="de-DE"/>
        </w:rPr>
        <w:t>werken</w:t>
      </w:r>
      <w:r>
        <w:rPr>
          <w:rStyle w:val="normaltextrun"/>
          <w:rFonts w:ascii="Calibri" w:hAnsi="Calibri" w:cs="Calibri"/>
          <w:i/>
          <w:iCs/>
          <w:sz w:val="22"/>
          <w:szCs w:val="22"/>
          <w:lang w:val="de-DE"/>
        </w:rPr>
        <w:t>, Net-</w:t>
      </w:r>
      <w:proofErr w:type="spellStart"/>
      <w:r>
        <w:rPr>
          <w:rStyle w:val="normaltextrun"/>
          <w:rFonts w:ascii="Calibri" w:hAnsi="Calibri" w:cs="Calibri"/>
          <w:i/>
          <w:iCs/>
          <w:sz w:val="22"/>
          <w:szCs w:val="22"/>
          <w:u w:val="single"/>
          <w:lang w:val="de-DE"/>
        </w:rPr>
        <w:t>working</w:t>
      </w:r>
      <w:proofErr w:type="spellEnd"/>
      <w:r>
        <w:rPr>
          <w:rStyle w:val="normaltextrun"/>
          <w:rFonts w:ascii="Calibri" w:hAnsi="Calibri" w:cs="Calibri"/>
          <w:sz w:val="22"/>
          <w:szCs w:val="22"/>
          <w:lang w:val="de-DE"/>
        </w:rPr>
        <w:t xml:space="preserve">”, um darauf hinzuweisen, dass Bündnisarbeit wesentlich ist, um strukturelle Gewalt abzubauen. </w:t>
      </w:r>
    </w:p>
    <w:p w14:paraId="3783FD6B" w14:textId="77777777" w:rsidR="003D2350" w:rsidRDefault="003D2350" w:rsidP="003D2350">
      <w:pPr>
        <w:pStyle w:val="paragraph"/>
        <w:spacing w:before="0" w:beforeAutospacing="0" w:after="0" w:afterAutospacing="0"/>
        <w:textAlignment w:val="baseline"/>
        <w:rPr>
          <w:rStyle w:val="normaltextrun"/>
          <w:rFonts w:ascii="Calibri" w:hAnsi="Calibri" w:cs="Calibri"/>
          <w:sz w:val="22"/>
          <w:szCs w:val="22"/>
          <w:lang w:val="de-DE"/>
        </w:rPr>
      </w:pPr>
    </w:p>
    <w:p w14:paraId="650F578B" w14:textId="03A5E844" w:rsidR="003D2350" w:rsidRPr="003D2350" w:rsidRDefault="001C7516" w:rsidP="003D2350">
      <w:pPr>
        <w:pStyle w:val="paragraph"/>
        <w:spacing w:before="0" w:beforeAutospacing="0" w:after="0" w:afterAutospacing="0"/>
        <w:textAlignment w:val="baseline"/>
        <w:rPr>
          <w:rStyle w:val="normaltextrun"/>
          <w:rFonts w:ascii="Calibri" w:hAnsi="Calibri" w:cs="Calibri"/>
          <w:sz w:val="22"/>
          <w:szCs w:val="22"/>
          <w:lang w:val="de-DE"/>
        </w:rPr>
      </w:pPr>
      <w:r>
        <w:rPr>
          <w:rStyle w:val="normaltextrun"/>
          <w:rFonts w:ascii="Calibri" w:hAnsi="Calibri" w:cs="Calibri"/>
          <w:sz w:val="22"/>
          <w:szCs w:val="22"/>
          <w:lang w:val="de-DE"/>
        </w:rPr>
        <w:t>Fünfzehn</w:t>
      </w:r>
      <w:r w:rsidR="003D2350">
        <w:rPr>
          <w:rStyle w:val="normaltextrun"/>
          <w:rFonts w:ascii="Calibri" w:hAnsi="Calibri" w:cs="Calibri"/>
          <w:sz w:val="22"/>
          <w:szCs w:val="22"/>
          <w:lang w:val="de-DE"/>
        </w:rPr>
        <w:t xml:space="preserve"> Organisationen </w:t>
      </w:r>
      <w:r>
        <w:rPr>
          <w:rStyle w:val="normaltextrun"/>
          <w:rFonts w:ascii="Calibri" w:hAnsi="Calibri" w:cs="Calibri"/>
          <w:sz w:val="22"/>
          <w:szCs w:val="22"/>
          <w:lang w:val="de-DE"/>
        </w:rPr>
        <w:t xml:space="preserve">und Gruppen </w:t>
      </w:r>
      <w:r w:rsidR="003D2350" w:rsidRPr="003D2350">
        <w:rPr>
          <w:rStyle w:val="normaltextrun"/>
          <w:rFonts w:ascii="Calibri" w:hAnsi="Calibri" w:cs="Calibri"/>
          <w:sz w:val="22"/>
          <w:szCs w:val="22"/>
          <w:lang w:val="de-DE"/>
        </w:rPr>
        <w:t xml:space="preserve">beteiligen sich aktiv und laden mit ihren Initiativen zum Mit- und Umdenken ein: bei Seminaren, Ausstellungen, Konzerten, Filmabenden und Buchpräsentationen gegen Rassismus. Darunter findet sich das Jugendzentrum VKE Bozen, das Frauenmuseum Meran, die </w:t>
      </w:r>
      <w:proofErr w:type="spellStart"/>
      <w:r w:rsidR="003D2350" w:rsidRPr="003D2350">
        <w:rPr>
          <w:rStyle w:val="normaltextrun"/>
          <w:rFonts w:ascii="Calibri" w:hAnsi="Calibri" w:cs="Calibri"/>
          <w:sz w:val="22"/>
          <w:szCs w:val="22"/>
          <w:lang w:val="de-DE"/>
        </w:rPr>
        <w:t>zebra</w:t>
      </w:r>
      <w:proofErr w:type="spellEnd"/>
      <w:r w:rsidR="003D2350" w:rsidRPr="003D2350">
        <w:rPr>
          <w:rStyle w:val="normaltextrun"/>
          <w:rFonts w:ascii="Calibri" w:hAnsi="Calibri" w:cs="Calibri"/>
          <w:sz w:val="22"/>
          <w:szCs w:val="22"/>
          <w:lang w:val="de-DE"/>
        </w:rPr>
        <w:t xml:space="preserve">. Straßenzeitung, HRI - Human Rights Initiatives, der Garten der Religionen Bozen, das Friedenszentrum Bozen, die Alexander Langer Stiftung, MAGARI, La </w:t>
      </w:r>
      <w:proofErr w:type="spellStart"/>
      <w:r w:rsidR="003D2350" w:rsidRPr="003D2350">
        <w:rPr>
          <w:rStyle w:val="normaltextrun"/>
          <w:rFonts w:ascii="Calibri" w:hAnsi="Calibri" w:cs="Calibri"/>
          <w:sz w:val="22"/>
          <w:szCs w:val="22"/>
          <w:lang w:val="de-DE"/>
        </w:rPr>
        <w:t>strada</w:t>
      </w:r>
      <w:proofErr w:type="spellEnd"/>
      <w:r w:rsidR="003D2350" w:rsidRPr="003D2350">
        <w:rPr>
          <w:rStyle w:val="normaltextrun"/>
          <w:rFonts w:ascii="Calibri" w:hAnsi="Calibri" w:cs="Calibri"/>
          <w:sz w:val="22"/>
          <w:szCs w:val="22"/>
          <w:lang w:val="de-DE"/>
        </w:rPr>
        <w:t xml:space="preserve"> - Der Weg, die Stadtbibliothek Bruneck, der Jugenddienst Lana</w:t>
      </w:r>
      <w:r w:rsidR="003D2350" w:rsidRPr="003D2350">
        <w:rPr>
          <w:rStyle w:val="normaltextrun"/>
          <w:rFonts w:ascii="Calibri" w:hAnsi="Calibri" w:cs="Calibri"/>
          <w:sz w:val="22"/>
          <w:szCs w:val="22"/>
          <w:lang w:val="de-DE"/>
        </w:rPr>
        <w:noBreakHyphen/>
      </w:r>
      <w:proofErr w:type="spellStart"/>
      <w:r w:rsidR="003D2350" w:rsidRPr="003D2350">
        <w:rPr>
          <w:rStyle w:val="normaltextrun"/>
          <w:rFonts w:ascii="Calibri" w:hAnsi="Calibri" w:cs="Calibri"/>
          <w:sz w:val="22"/>
          <w:szCs w:val="22"/>
          <w:lang w:val="de-DE"/>
        </w:rPr>
        <w:t>Tisens</w:t>
      </w:r>
      <w:proofErr w:type="spellEnd"/>
      <w:r w:rsidR="003D2350" w:rsidRPr="003D2350">
        <w:rPr>
          <w:rStyle w:val="normaltextrun"/>
          <w:rFonts w:ascii="Calibri" w:hAnsi="Calibri" w:cs="Calibri"/>
          <w:sz w:val="22"/>
          <w:szCs w:val="22"/>
          <w:lang w:val="de-DE"/>
        </w:rPr>
        <w:t xml:space="preserve">, der </w:t>
      </w:r>
      <w:proofErr w:type="spellStart"/>
      <w:r w:rsidR="003D2350" w:rsidRPr="003D2350">
        <w:rPr>
          <w:rStyle w:val="normaltextrun"/>
          <w:rFonts w:ascii="Calibri" w:hAnsi="Calibri" w:cs="Calibri"/>
          <w:sz w:val="22"/>
          <w:szCs w:val="22"/>
          <w:lang w:val="de-DE"/>
        </w:rPr>
        <w:t>Circolo</w:t>
      </w:r>
      <w:proofErr w:type="spellEnd"/>
      <w:r w:rsidR="003D2350" w:rsidRPr="003D2350">
        <w:rPr>
          <w:rStyle w:val="normaltextrun"/>
          <w:rFonts w:ascii="Calibri" w:hAnsi="Calibri" w:cs="Calibri"/>
          <w:sz w:val="22"/>
          <w:szCs w:val="22"/>
          <w:lang w:val="de-DE"/>
        </w:rPr>
        <w:t xml:space="preserve"> </w:t>
      </w:r>
      <w:proofErr w:type="spellStart"/>
      <w:r w:rsidR="003D2350" w:rsidRPr="003D2350">
        <w:rPr>
          <w:rStyle w:val="normaltextrun"/>
          <w:rFonts w:ascii="Calibri" w:hAnsi="Calibri" w:cs="Calibri"/>
          <w:sz w:val="22"/>
          <w:szCs w:val="22"/>
          <w:lang w:val="de-DE"/>
        </w:rPr>
        <w:t>Culturale</w:t>
      </w:r>
      <w:proofErr w:type="spellEnd"/>
      <w:r w:rsidR="003D2350" w:rsidRPr="003D2350">
        <w:rPr>
          <w:rStyle w:val="normaltextrun"/>
          <w:rFonts w:ascii="Calibri" w:hAnsi="Calibri" w:cs="Calibri"/>
          <w:sz w:val="22"/>
          <w:szCs w:val="22"/>
          <w:lang w:val="de-DE"/>
        </w:rPr>
        <w:t xml:space="preserve"> ANPI Franca „Anita“ </w:t>
      </w:r>
      <w:proofErr w:type="spellStart"/>
      <w:r w:rsidR="003D2350" w:rsidRPr="003D2350">
        <w:rPr>
          <w:rStyle w:val="normaltextrun"/>
          <w:rFonts w:ascii="Calibri" w:hAnsi="Calibri" w:cs="Calibri"/>
          <w:sz w:val="22"/>
          <w:szCs w:val="22"/>
          <w:lang w:val="de-DE"/>
        </w:rPr>
        <w:t>Turra</w:t>
      </w:r>
      <w:proofErr w:type="spellEnd"/>
      <w:r w:rsidR="003D2350" w:rsidRPr="003D2350">
        <w:rPr>
          <w:rStyle w:val="normaltextrun"/>
          <w:rFonts w:ascii="Calibri" w:hAnsi="Calibri" w:cs="Calibri"/>
          <w:sz w:val="22"/>
          <w:szCs w:val="22"/>
          <w:lang w:val="de-DE"/>
        </w:rPr>
        <w:t xml:space="preserve"> Hans </w:t>
      </w:r>
      <w:proofErr w:type="spellStart"/>
      <w:r w:rsidR="003D2350" w:rsidRPr="003D2350">
        <w:rPr>
          <w:rStyle w:val="normaltextrun"/>
          <w:rFonts w:ascii="Calibri" w:hAnsi="Calibri" w:cs="Calibri"/>
          <w:sz w:val="22"/>
          <w:szCs w:val="22"/>
          <w:lang w:val="de-DE"/>
        </w:rPr>
        <w:t>Egarter</w:t>
      </w:r>
      <w:proofErr w:type="spellEnd"/>
      <w:r w:rsidR="003D2350" w:rsidRPr="003D2350">
        <w:rPr>
          <w:rStyle w:val="normaltextrun"/>
          <w:rFonts w:ascii="Calibri" w:hAnsi="Calibri" w:cs="Calibri"/>
          <w:sz w:val="22"/>
          <w:szCs w:val="22"/>
          <w:lang w:val="de-DE"/>
        </w:rPr>
        <w:t>, die Gemeinde Bozen</w:t>
      </w:r>
      <w:r w:rsidR="003D2350">
        <w:rPr>
          <w:rStyle w:val="normaltextrun"/>
          <w:rFonts w:ascii="Calibri" w:hAnsi="Calibri" w:cs="Calibri"/>
          <w:sz w:val="22"/>
          <w:szCs w:val="22"/>
          <w:lang w:val="de-DE"/>
        </w:rPr>
        <w:t xml:space="preserve"> und d</w:t>
      </w:r>
      <w:r w:rsidR="003D2350" w:rsidRPr="003D2350">
        <w:rPr>
          <w:rStyle w:val="normaltextrun"/>
          <w:rFonts w:ascii="Calibri" w:hAnsi="Calibri" w:cs="Calibri"/>
          <w:sz w:val="22"/>
          <w:szCs w:val="22"/>
          <w:lang w:val="de-DE"/>
        </w:rPr>
        <w:t>er Club Alpbach Südtirol Alto Adige.</w:t>
      </w:r>
    </w:p>
    <w:p w14:paraId="10CB5C3B" w14:textId="77777777" w:rsidR="003D2350" w:rsidRPr="003D2350" w:rsidRDefault="003D2350" w:rsidP="003D2350">
      <w:pPr>
        <w:pStyle w:val="paragraph"/>
        <w:spacing w:before="0" w:beforeAutospacing="0" w:after="0" w:afterAutospacing="0"/>
        <w:textAlignment w:val="baseline"/>
        <w:rPr>
          <w:rStyle w:val="normaltextrun"/>
          <w:rFonts w:ascii="Calibri" w:hAnsi="Calibri" w:cs="Calibri"/>
          <w:sz w:val="22"/>
          <w:szCs w:val="22"/>
          <w:lang w:val="de-DE"/>
        </w:rPr>
      </w:pPr>
    </w:p>
    <w:p w14:paraId="76191DE9" w14:textId="4E2ACABD" w:rsidR="003D2350" w:rsidRDefault="003D2350" w:rsidP="003D2350">
      <w:pPr>
        <w:pStyle w:val="paragraph"/>
        <w:spacing w:before="0" w:beforeAutospacing="0" w:after="0" w:afterAutospacing="0"/>
        <w:textAlignment w:val="baseline"/>
        <w:rPr>
          <w:rStyle w:val="normaltextrun"/>
          <w:rFonts w:ascii="Calibri" w:hAnsi="Calibri" w:cs="Calibri"/>
          <w:sz w:val="22"/>
          <w:szCs w:val="22"/>
          <w:lang w:val="de-DE"/>
        </w:rPr>
      </w:pPr>
      <w:r>
        <w:rPr>
          <w:rStyle w:val="normaltextrun"/>
          <w:rFonts w:ascii="Calibri" w:hAnsi="Calibri" w:cs="Calibri"/>
          <w:sz w:val="22"/>
          <w:szCs w:val="22"/>
          <w:lang w:val="de-DE"/>
        </w:rPr>
        <w:t>Die Initiativgruppe, die</w:t>
      </w:r>
      <w:r w:rsidR="00721620">
        <w:rPr>
          <w:rStyle w:val="normaltextrun"/>
          <w:rFonts w:ascii="Calibri" w:hAnsi="Calibri" w:cs="Calibri"/>
          <w:sz w:val="22"/>
          <w:szCs w:val="22"/>
          <w:lang w:val="de-DE"/>
        </w:rPr>
        <w:t xml:space="preserve"> seit 2022 die </w:t>
      </w:r>
      <w:r>
        <w:rPr>
          <w:rStyle w:val="normaltextrun"/>
          <w:rFonts w:ascii="Calibri" w:hAnsi="Calibri" w:cs="Calibri"/>
          <w:sz w:val="22"/>
          <w:szCs w:val="22"/>
          <w:lang w:val="de-DE"/>
        </w:rPr>
        <w:t>Aktionswochen koordiniert, hat sich in den letzten Monaten intensiv mit Rassismus und den Folgen im lokalen und globalen Kontext auseinandergesetzt. Mit dabei ist</w:t>
      </w:r>
      <w:r w:rsidR="00721620">
        <w:rPr>
          <w:rStyle w:val="normaltextrun"/>
          <w:rFonts w:ascii="Calibri" w:hAnsi="Calibri" w:cs="Calibri"/>
          <w:sz w:val="22"/>
          <w:szCs w:val="22"/>
          <w:lang w:val="de-DE"/>
        </w:rPr>
        <w:t xml:space="preserve"> dieses Jahr wieder</w:t>
      </w:r>
      <w:r>
        <w:rPr>
          <w:rFonts w:ascii="Segoe UI" w:hAnsi="Segoe UI" w:cs="Segoe UI"/>
          <w:sz w:val="18"/>
          <w:szCs w:val="18"/>
          <w:lang w:val="de-DE"/>
        </w:rPr>
        <w:t xml:space="preserve"> </w:t>
      </w:r>
      <w:r>
        <w:rPr>
          <w:rStyle w:val="normaltextrun"/>
          <w:rFonts w:ascii="Calibri" w:hAnsi="Calibri" w:cs="Calibri"/>
          <w:b/>
          <w:bCs/>
          <w:sz w:val="22"/>
          <w:szCs w:val="22"/>
          <w:lang w:val="de-DE"/>
        </w:rPr>
        <w:t>Adrian Luncke, OEW-Mitarbeiter</w:t>
      </w:r>
      <w:r w:rsidR="00721620">
        <w:rPr>
          <w:rStyle w:val="normaltextrun"/>
          <w:rFonts w:ascii="Calibri" w:hAnsi="Calibri" w:cs="Calibri"/>
          <w:sz w:val="22"/>
          <w:szCs w:val="22"/>
          <w:lang w:val="de-DE"/>
        </w:rPr>
        <w:t>. Er erklärt:</w:t>
      </w:r>
      <w:r>
        <w:rPr>
          <w:rStyle w:val="normaltextrun"/>
          <w:rFonts w:ascii="Calibri" w:hAnsi="Calibri" w:cs="Calibri"/>
          <w:sz w:val="22"/>
          <w:szCs w:val="22"/>
          <w:lang w:val="de-DE"/>
        </w:rPr>
        <w:t xml:space="preserve"> „Rassismus ist in unserer Gesellschaft immer noch wirksam und zugleich vielfach tabuisiert und normalisiert, auch auf institutioneller Ebene. Dabei ist antirassistische Verantwortung nicht nur eine Frage der Moral, sondern auch des Eigeninteresses.“ Rassismus betreffe die gesamte Gesellschaft negativ. Rassistische Diskriminierungen greift BPOC (Black and People </w:t>
      </w:r>
      <w:proofErr w:type="spellStart"/>
      <w:r>
        <w:rPr>
          <w:rStyle w:val="normaltextrun"/>
          <w:rFonts w:ascii="Calibri" w:hAnsi="Calibri" w:cs="Calibri"/>
          <w:sz w:val="22"/>
          <w:szCs w:val="22"/>
          <w:lang w:val="de-DE"/>
        </w:rPr>
        <w:t>of</w:t>
      </w:r>
      <w:proofErr w:type="spellEnd"/>
      <w:r>
        <w:rPr>
          <w:rStyle w:val="normaltextrun"/>
          <w:rFonts w:ascii="Calibri" w:hAnsi="Calibri" w:cs="Calibri"/>
          <w:sz w:val="22"/>
          <w:szCs w:val="22"/>
          <w:lang w:val="de-DE"/>
        </w:rPr>
        <w:t xml:space="preserve"> Color; übersetzt: Schwarze Menschen und Personen </w:t>
      </w:r>
      <w:proofErr w:type="spellStart"/>
      <w:r>
        <w:rPr>
          <w:rStyle w:val="normaltextrun"/>
          <w:rFonts w:ascii="Calibri" w:hAnsi="Calibri" w:cs="Calibri"/>
          <w:sz w:val="22"/>
          <w:szCs w:val="22"/>
          <w:lang w:val="de-DE"/>
        </w:rPr>
        <w:t>of</w:t>
      </w:r>
      <w:proofErr w:type="spellEnd"/>
      <w:r>
        <w:rPr>
          <w:rStyle w:val="normaltextrun"/>
          <w:rFonts w:ascii="Calibri" w:hAnsi="Calibri" w:cs="Calibri"/>
          <w:sz w:val="22"/>
          <w:szCs w:val="22"/>
          <w:lang w:val="de-DE"/>
        </w:rPr>
        <w:t xml:space="preserve"> Color) direkt an. Aber auch </w:t>
      </w:r>
      <w:r>
        <w:rPr>
          <w:rStyle w:val="normaltextrun"/>
          <w:rFonts w:ascii="Calibri" w:hAnsi="Calibri" w:cs="Calibri"/>
          <w:i/>
          <w:iCs/>
          <w:sz w:val="22"/>
          <w:szCs w:val="22"/>
          <w:lang w:val="de-DE"/>
        </w:rPr>
        <w:t>weiße</w:t>
      </w:r>
      <w:r>
        <w:rPr>
          <w:rStyle w:val="normaltextrun"/>
          <w:rFonts w:ascii="Calibri" w:hAnsi="Calibri" w:cs="Calibri"/>
          <w:sz w:val="22"/>
          <w:szCs w:val="22"/>
          <w:lang w:val="de-DE"/>
        </w:rPr>
        <w:t xml:space="preserve"> Menschen erleben dadurch Folgeschäden, dass Rassismus die persönliche und emotionale Integrität aushebelt.</w:t>
      </w:r>
    </w:p>
    <w:p w14:paraId="7824FD6B" w14:textId="27EE2549" w:rsidR="003D2350" w:rsidRPr="003D2350" w:rsidRDefault="003D2350" w:rsidP="003D2350">
      <w:pPr>
        <w:pStyle w:val="paragraph"/>
        <w:spacing w:before="0" w:beforeAutospacing="0" w:after="0" w:afterAutospacing="0"/>
        <w:textAlignment w:val="baseline"/>
        <w:rPr>
          <w:rFonts w:ascii="Calibri" w:hAnsi="Calibri" w:cs="Calibri"/>
          <w:sz w:val="22"/>
          <w:szCs w:val="22"/>
          <w:lang w:val="de-DE"/>
        </w:rPr>
      </w:pPr>
      <w:r>
        <w:rPr>
          <w:rStyle w:val="eop"/>
          <w:rFonts w:ascii="Calibri" w:hAnsi="Calibri" w:cs="Calibri"/>
          <w:sz w:val="22"/>
          <w:szCs w:val="22"/>
        </w:rPr>
        <w:t> </w:t>
      </w:r>
    </w:p>
    <w:p w14:paraId="3E1AE08A" w14:textId="3177CF1B" w:rsidR="003D2350" w:rsidRDefault="003D2350" w:rsidP="003D235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lang w:val="de-DE"/>
        </w:rPr>
        <w:t xml:space="preserve">Ivo </w:t>
      </w:r>
      <w:proofErr w:type="spellStart"/>
      <w:r>
        <w:rPr>
          <w:rStyle w:val="normaltextrun"/>
          <w:rFonts w:ascii="Calibri" w:hAnsi="Calibri" w:cs="Calibri"/>
          <w:b/>
          <w:bCs/>
          <w:sz w:val="22"/>
          <w:szCs w:val="22"/>
          <w:lang w:val="de-DE"/>
        </w:rPr>
        <w:t>Passler</w:t>
      </w:r>
      <w:proofErr w:type="spellEnd"/>
      <w:r>
        <w:rPr>
          <w:rStyle w:val="normaltextrun"/>
          <w:rFonts w:ascii="Calibri" w:hAnsi="Calibri" w:cs="Calibri"/>
          <w:b/>
          <w:bCs/>
          <w:sz w:val="22"/>
          <w:szCs w:val="22"/>
          <w:lang w:val="de-DE"/>
        </w:rPr>
        <w:t xml:space="preserve">, Mitarbeiter von Human Rights </w:t>
      </w:r>
      <w:r w:rsidRPr="00F70309">
        <w:rPr>
          <w:rStyle w:val="normaltextrun"/>
          <w:rFonts w:asciiTheme="majorHAnsi" w:hAnsiTheme="majorHAnsi" w:cstheme="majorHAnsi"/>
          <w:b/>
          <w:bCs/>
          <w:sz w:val="22"/>
          <w:szCs w:val="22"/>
          <w:lang w:val="de-DE"/>
        </w:rPr>
        <w:t>Initiatives,</w:t>
      </w:r>
      <w:r w:rsidRPr="00F70309">
        <w:rPr>
          <w:rStyle w:val="normaltextrun"/>
          <w:rFonts w:asciiTheme="majorHAnsi" w:hAnsiTheme="majorHAnsi" w:cstheme="majorHAnsi"/>
          <w:sz w:val="22"/>
          <w:szCs w:val="22"/>
          <w:lang w:val="de-DE"/>
        </w:rPr>
        <w:t xml:space="preserve"> betont: „</w:t>
      </w:r>
      <w:r w:rsidR="00F70309" w:rsidRPr="00F70309">
        <w:rPr>
          <w:rStyle w:val="ui-provider"/>
          <w:rFonts w:asciiTheme="majorHAnsi" w:hAnsiTheme="majorHAnsi" w:cstheme="majorHAnsi"/>
          <w:sz w:val="22"/>
          <w:szCs w:val="22"/>
        </w:rPr>
        <w:t>Deshalb stehe besonders ich als weiße Person in der Verantwortung, mich gegen Rassismus einzusetzen. Genauso wie alle anderen Personen, die bislang von Rassismus profitieren.</w:t>
      </w:r>
      <w:r w:rsidRPr="00F70309">
        <w:rPr>
          <w:rStyle w:val="normaltextrun"/>
          <w:rFonts w:asciiTheme="majorHAnsi" w:hAnsiTheme="majorHAnsi" w:cstheme="majorHAnsi"/>
          <w:sz w:val="22"/>
          <w:szCs w:val="22"/>
          <w:lang w:val="de-DE"/>
        </w:rPr>
        <w:t>" Rassismus</w:t>
      </w:r>
      <w:r>
        <w:rPr>
          <w:rStyle w:val="normaltextrun"/>
          <w:rFonts w:ascii="Calibri" w:hAnsi="Calibri" w:cs="Calibri"/>
          <w:sz w:val="22"/>
          <w:szCs w:val="22"/>
          <w:lang w:val="de-DE"/>
        </w:rPr>
        <w:t xml:space="preserve"> nähre sich von sozialer Ausbeutung und führe zu Armut, Krieg und Umweltzerstörung. Nach wie vor manifestiert sich Rassismus in sozioökonomischer Ungleichheit in jedem Bereich unserer Gesellschaft. Rassismus gehe immer noch Hand in Hand mit der neokolonialen Ausbeutung von Völkern und ihren Ländern.</w:t>
      </w:r>
      <w:r>
        <w:rPr>
          <w:rStyle w:val="eop"/>
          <w:rFonts w:ascii="Calibri" w:hAnsi="Calibri" w:cs="Calibri"/>
          <w:sz w:val="22"/>
          <w:szCs w:val="22"/>
        </w:rPr>
        <w:t> </w:t>
      </w:r>
    </w:p>
    <w:p w14:paraId="146954FD" w14:textId="77777777" w:rsidR="003D2350" w:rsidRDefault="003D2350" w:rsidP="003D2350">
      <w:pPr>
        <w:pStyle w:val="paragraph"/>
        <w:spacing w:before="0" w:beforeAutospacing="0" w:after="0" w:afterAutospacing="0"/>
        <w:textAlignment w:val="baseline"/>
        <w:rPr>
          <w:rFonts w:ascii="Segoe UI" w:hAnsi="Segoe UI" w:cs="Segoe UI"/>
          <w:sz w:val="18"/>
          <w:szCs w:val="18"/>
        </w:rPr>
      </w:pPr>
    </w:p>
    <w:p w14:paraId="2824F2EA" w14:textId="6F863ECA" w:rsidR="003D2350" w:rsidRDefault="003D2350" w:rsidP="003D235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lang w:val="de-DE"/>
        </w:rPr>
        <w:t xml:space="preserve">Um Rassismus zu beenden, muss eine Gesellschaft ihn erkennen lernen und mit Zivilcourage daran arbeiten, eine gerechte Gesellschaft zu schaffen. Daran knüpft </w:t>
      </w:r>
      <w:r>
        <w:rPr>
          <w:rStyle w:val="normaltextrun"/>
          <w:rFonts w:ascii="Calibri" w:hAnsi="Calibri" w:cs="Calibri"/>
          <w:b/>
          <w:bCs/>
          <w:sz w:val="22"/>
          <w:szCs w:val="22"/>
          <w:lang w:val="de-DE"/>
        </w:rPr>
        <w:t>Samia Kaffouf, OEW-Mitarbeiterin</w:t>
      </w:r>
      <w:r>
        <w:rPr>
          <w:rStyle w:val="normaltextrun"/>
          <w:rFonts w:ascii="Calibri" w:hAnsi="Calibri" w:cs="Calibri"/>
          <w:sz w:val="22"/>
          <w:szCs w:val="22"/>
          <w:lang w:val="de-DE"/>
        </w:rPr>
        <w:t>, das Motto der diesjährigen Aktionswochen: “Es ist wichtig, sich aktiv und kollektiv gegen die diskriminierende Dynamik in unserer Gesellschaft zu engagieren, insbesondere auf institutioneller Ebene. Wir, die junge Generation, haben die Fähigkeiten und die Motivation, eine faire, gerechte und offene Gesellschaft aufzubauen und zu erhalten.“</w:t>
      </w:r>
      <w:r>
        <w:rPr>
          <w:rStyle w:val="eop"/>
          <w:rFonts w:ascii="Calibri" w:hAnsi="Calibri" w:cs="Calibri"/>
          <w:sz w:val="22"/>
          <w:szCs w:val="22"/>
        </w:rPr>
        <w:t> </w:t>
      </w:r>
    </w:p>
    <w:p w14:paraId="0C23C7D8" w14:textId="77777777" w:rsidR="003D2350" w:rsidRDefault="003D2350" w:rsidP="003D2350">
      <w:pPr>
        <w:pStyle w:val="paragraph"/>
        <w:spacing w:before="0" w:beforeAutospacing="0" w:after="0" w:afterAutospacing="0"/>
        <w:textAlignment w:val="baseline"/>
        <w:rPr>
          <w:rFonts w:ascii="Segoe UI" w:hAnsi="Segoe UI" w:cs="Segoe UI"/>
          <w:sz w:val="18"/>
          <w:szCs w:val="18"/>
        </w:rPr>
      </w:pPr>
    </w:p>
    <w:p w14:paraId="2C87BA40" w14:textId="34B4C192" w:rsidR="003D2350" w:rsidRDefault="003D2350" w:rsidP="003D235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lang w:val="de-DE"/>
        </w:rPr>
        <w:t>Auch Abdelouahed El-Abchi,</w:t>
      </w:r>
      <w:r>
        <w:rPr>
          <w:rStyle w:val="normaltextrun"/>
          <w:rFonts w:ascii="Calibri" w:hAnsi="Calibri" w:cs="Calibri"/>
          <w:sz w:val="22"/>
          <w:szCs w:val="22"/>
          <w:lang w:val="de-DE"/>
        </w:rPr>
        <w:t xml:space="preserve"> Experte für interkulturelle Jugendarbeit, unterstreicht: „Wir thematisieren in unserer Arbeit mit Jugendlichen oft das Thema Rassismus. Aber damit wir in unserer Gesellschaft eine dauerhafte Veränderung erreichen, müssen wir uns zusammenschließen und auf verschiedenen Ebenen zusammenarbeiten.“</w:t>
      </w:r>
      <w:r>
        <w:rPr>
          <w:rStyle w:val="eop"/>
          <w:rFonts w:ascii="Calibri" w:hAnsi="Calibri" w:cs="Calibri"/>
          <w:sz w:val="22"/>
          <w:szCs w:val="22"/>
        </w:rPr>
        <w:t> </w:t>
      </w:r>
    </w:p>
    <w:p w14:paraId="1572C898" w14:textId="77777777" w:rsidR="003D2350" w:rsidRDefault="003D2350" w:rsidP="003D2350">
      <w:pPr>
        <w:pStyle w:val="paragraph"/>
        <w:spacing w:before="0" w:beforeAutospacing="0" w:after="0" w:afterAutospacing="0"/>
        <w:textAlignment w:val="baseline"/>
        <w:rPr>
          <w:rFonts w:ascii="Segoe UI" w:hAnsi="Segoe UI" w:cs="Segoe UI"/>
          <w:sz w:val="18"/>
          <w:szCs w:val="18"/>
        </w:rPr>
      </w:pPr>
    </w:p>
    <w:p w14:paraId="6E00E869" w14:textId="66931287" w:rsidR="003D2350" w:rsidRDefault="003D2350" w:rsidP="003D235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lang w:val="de-DE"/>
        </w:rPr>
        <w:t xml:space="preserve">Ein erster Schritt, um gegen Diskriminierungen aktiv zu werden, ist die Selbstreflexion. Deshalb hat die Initiativgruppe für den 23. März 2023 für Interessierte zwei Seminare organisiert: einen Workshop in italienischer Sprache mit der </w:t>
      </w:r>
      <w:r>
        <w:rPr>
          <w:rStyle w:val="normaltextrun"/>
          <w:rFonts w:ascii="Calibri" w:hAnsi="Calibri" w:cs="Calibri"/>
          <w:i/>
          <w:iCs/>
          <w:sz w:val="22"/>
          <w:szCs w:val="22"/>
          <w:lang w:val="de-DE"/>
        </w:rPr>
        <w:t>Antirassismus-Trainerin </w:t>
      </w:r>
      <w:r w:rsidRPr="00894C96">
        <w:rPr>
          <w:rStyle w:val="normaltextrun"/>
          <w:rFonts w:ascii="Calibri" w:hAnsi="Calibri" w:cs="Calibri"/>
          <w:b/>
          <w:bCs/>
          <w:sz w:val="22"/>
          <w:szCs w:val="22"/>
          <w:lang w:val="de-DE"/>
        </w:rPr>
        <w:t xml:space="preserve">Kwanza </w:t>
      </w:r>
      <w:proofErr w:type="spellStart"/>
      <w:r w:rsidRPr="00894C96">
        <w:rPr>
          <w:rStyle w:val="normaltextrun"/>
          <w:rFonts w:ascii="Calibri" w:hAnsi="Calibri" w:cs="Calibri"/>
          <w:b/>
          <w:bCs/>
          <w:sz w:val="22"/>
          <w:szCs w:val="22"/>
          <w:lang w:val="de-DE"/>
        </w:rPr>
        <w:t>Musi</w:t>
      </w:r>
      <w:proofErr w:type="spellEnd"/>
      <w:r w:rsidRPr="00894C96">
        <w:rPr>
          <w:rStyle w:val="normaltextrun"/>
          <w:rFonts w:ascii="Calibri" w:hAnsi="Calibri" w:cs="Calibri"/>
          <w:b/>
          <w:bCs/>
          <w:sz w:val="22"/>
          <w:szCs w:val="22"/>
          <w:lang w:val="de-DE"/>
        </w:rPr>
        <w:t xml:space="preserve"> Dos Santos</w:t>
      </w:r>
      <w:r>
        <w:rPr>
          <w:rStyle w:val="normaltextrun"/>
          <w:rFonts w:ascii="Calibri" w:hAnsi="Calibri" w:cs="Calibri"/>
          <w:sz w:val="22"/>
          <w:szCs w:val="22"/>
          <w:lang w:val="de-DE"/>
        </w:rPr>
        <w:t xml:space="preserve"> aus Rom und einen Workshop in deutscher Sprache mit den Expertinnen </w:t>
      </w:r>
      <w:r w:rsidR="00894C96">
        <w:rPr>
          <w:rStyle w:val="normaltextrun"/>
          <w:rFonts w:ascii="Calibri" w:hAnsi="Calibri" w:cs="Calibri"/>
          <w:b/>
          <w:bCs/>
          <w:color w:val="000000"/>
          <w:sz w:val="22"/>
          <w:szCs w:val="22"/>
          <w:lang w:val="de-DE"/>
        </w:rPr>
        <w:t xml:space="preserve">Chantal </w:t>
      </w:r>
      <w:proofErr w:type="spellStart"/>
      <w:r w:rsidR="00894C96">
        <w:rPr>
          <w:rStyle w:val="normaltextrun"/>
          <w:rFonts w:ascii="Calibri" w:hAnsi="Calibri" w:cs="Calibri"/>
          <w:b/>
          <w:bCs/>
          <w:color w:val="000000"/>
          <w:sz w:val="22"/>
          <w:szCs w:val="22"/>
          <w:lang w:val="de-DE"/>
        </w:rPr>
        <w:t>Bamgbala</w:t>
      </w:r>
      <w:proofErr w:type="spellEnd"/>
      <w:r w:rsidR="00894C96">
        <w:rPr>
          <w:rStyle w:val="normaltextrun"/>
          <w:rFonts w:ascii="Calibri" w:hAnsi="Calibri" w:cs="Calibri"/>
          <w:b/>
          <w:bCs/>
          <w:color w:val="000000"/>
          <w:sz w:val="22"/>
          <w:szCs w:val="22"/>
          <w:lang w:val="de-DE"/>
        </w:rPr>
        <w:t xml:space="preserve"> </w:t>
      </w:r>
      <w:r>
        <w:rPr>
          <w:rStyle w:val="normaltextrun"/>
          <w:rFonts w:ascii="Calibri" w:hAnsi="Calibri" w:cs="Calibri"/>
          <w:sz w:val="22"/>
          <w:szCs w:val="22"/>
          <w:lang w:val="de-DE"/>
        </w:rPr>
        <w:t xml:space="preserve">und </w:t>
      </w:r>
      <w:r w:rsidRPr="00894C96">
        <w:rPr>
          <w:rStyle w:val="normaltextrun"/>
          <w:rFonts w:ascii="Calibri" w:hAnsi="Calibri" w:cs="Calibri"/>
          <w:b/>
          <w:bCs/>
          <w:sz w:val="22"/>
          <w:szCs w:val="22"/>
          <w:lang w:val="de-DE"/>
        </w:rPr>
        <w:t xml:space="preserve">Melanie </w:t>
      </w:r>
      <w:proofErr w:type="spellStart"/>
      <w:r w:rsidRPr="00894C96">
        <w:rPr>
          <w:rStyle w:val="normaltextrun"/>
          <w:rFonts w:ascii="Calibri" w:hAnsi="Calibri" w:cs="Calibri"/>
          <w:b/>
          <w:bCs/>
          <w:sz w:val="22"/>
          <w:szCs w:val="22"/>
          <w:lang w:val="de-DE"/>
        </w:rPr>
        <w:t>Kandlbauer</w:t>
      </w:r>
      <w:proofErr w:type="spellEnd"/>
      <w:r>
        <w:rPr>
          <w:rStyle w:val="normaltextrun"/>
          <w:rFonts w:ascii="Calibri" w:hAnsi="Calibri" w:cs="Calibri"/>
          <w:sz w:val="22"/>
          <w:szCs w:val="22"/>
          <w:lang w:val="de-DE"/>
        </w:rPr>
        <w:t xml:space="preserve"> vom Verein </w:t>
      </w:r>
      <w:proofErr w:type="gramStart"/>
      <w:r>
        <w:rPr>
          <w:rStyle w:val="normaltextrun"/>
          <w:rFonts w:ascii="Calibri" w:hAnsi="Calibri" w:cs="Calibri"/>
          <w:sz w:val="22"/>
          <w:szCs w:val="22"/>
          <w:lang w:val="de-DE"/>
        </w:rPr>
        <w:t>D!SRUPT</w:t>
      </w:r>
      <w:proofErr w:type="gramEnd"/>
      <w:r>
        <w:rPr>
          <w:rStyle w:val="normaltextrun"/>
          <w:rFonts w:ascii="Calibri" w:hAnsi="Calibri" w:cs="Calibri"/>
          <w:sz w:val="22"/>
          <w:szCs w:val="22"/>
          <w:lang w:val="de-DE"/>
        </w:rPr>
        <w:t xml:space="preserve"> aus Wien. Am selben Abend tauschen sich die Antirassismus-Expertinnen unter der Moderation von </w:t>
      </w:r>
      <w:r w:rsidRPr="004E72CA">
        <w:rPr>
          <w:rStyle w:val="normaltextrun"/>
          <w:rFonts w:ascii="Calibri" w:hAnsi="Calibri" w:cs="Calibri"/>
          <w:b/>
          <w:bCs/>
          <w:sz w:val="22"/>
          <w:szCs w:val="22"/>
          <w:lang w:val="de-DE"/>
        </w:rPr>
        <w:t xml:space="preserve">Fouzia </w:t>
      </w:r>
      <w:proofErr w:type="spellStart"/>
      <w:r w:rsidRPr="004E72CA">
        <w:rPr>
          <w:rStyle w:val="normaltextrun"/>
          <w:rFonts w:ascii="Calibri" w:hAnsi="Calibri" w:cs="Calibri"/>
          <w:b/>
          <w:bCs/>
          <w:sz w:val="22"/>
          <w:szCs w:val="22"/>
          <w:lang w:val="de-DE"/>
        </w:rPr>
        <w:t>Wamaitha</w:t>
      </w:r>
      <w:proofErr w:type="spellEnd"/>
      <w:r w:rsidRPr="004E72CA">
        <w:rPr>
          <w:rStyle w:val="normaltextrun"/>
          <w:rFonts w:ascii="Calibri" w:hAnsi="Calibri" w:cs="Calibri"/>
          <w:b/>
          <w:bCs/>
          <w:sz w:val="22"/>
          <w:szCs w:val="22"/>
          <w:lang w:val="de-DE"/>
        </w:rPr>
        <w:t xml:space="preserve"> </w:t>
      </w:r>
      <w:proofErr w:type="spellStart"/>
      <w:r w:rsidRPr="004E72CA">
        <w:rPr>
          <w:rStyle w:val="normaltextrun"/>
          <w:rFonts w:ascii="Calibri" w:hAnsi="Calibri" w:cs="Calibri"/>
          <w:b/>
          <w:bCs/>
          <w:sz w:val="22"/>
          <w:szCs w:val="22"/>
          <w:lang w:val="de-DE"/>
        </w:rPr>
        <w:t>Kinyanjui</w:t>
      </w:r>
      <w:proofErr w:type="spellEnd"/>
      <w:r>
        <w:rPr>
          <w:rStyle w:val="normaltextrun"/>
          <w:rFonts w:ascii="Calibri" w:hAnsi="Calibri" w:cs="Calibri"/>
          <w:sz w:val="22"/>
          <w:szCs w:val="22"/>
          <w:lang w:val="de-DE"/>
        </w:rPr>
        <w:t xml:space="preserve"> in einem Podiumsgespräch miteinander aus. Die Diskussion findet in englischer und deutscher Sprache statt uns ist kostenfrei zugänglich. Sie beginnt um 20:30 Uhr und findet im </w:t>
      </w:r>
      <w:proofErr w:type="spellStart"/>
      <w:r>
        <w:rPr>
          <w:rStyle w:val="normaltextrun"/>
          <w:rFonts w:ascii="Calibri" w:hAnsi="Calibri" w:cs="Calibri"/>
          <w:sz w:val="22"/>
          <w:szCs w:val="22"/>
          <w:lang w:val="de-DE"/>
        </w:rPr>
        <w:t>Waaghaus</w:t>
      </w:r>
      <w:proofErr w:type="spellEnd"/>
      <w:r>
        <w:rPr>
          <w:rStyle w:val="normaltextrun"/>
          <w:rFonts w:ascii="Calibri" w:hAnsi="Calibri" w:cs="Calibri"/>
          <w:sz w:val="22"/>
          <w:szCs w:val="22"/>
          <w:lang w:val="de-DE"/>
        </w:rPr>
        <w:t xml:space="preserve"> Bozen statt.</w:t>
      </w:r>
      <w:r>
        <w:rPr>
          <w:rStyle w:val="eop"/>
          <w:rFonts w:ascii="Calibri" w:hAnsi="Calibri" w:cs="Calibri"/>
          <w:sz w:val="22"/>
          <w:szCs w:val="22"/>
        </w:rPr>
        <w:t> </w:t>
      </w:r>
    </w:p>
    <w:p w14:paraId="7A33EA69" w14:textId="77777777" w:rsidR="003D2350" w:rsidRDefault="003D2350" w:rsidP="003D2350">
      <w:pPr>
        <w:pStyle w:val="paragraph"/>
        <w:spacing w:before="0" w:beforeAutospacing="0" w:after="0" w:afterAutospacing="0"/>
        <w:textAlignment w:val="baseline"/>
        <w:rPr>
          <w:rFonts w:ascii="Segoe UI" w:hAnsi="Segoe UI" w:cs="Segoe UI"/>
          <w:sz w:val="18"/>
          <w:szCs w:val="18"/>
        </w:rPr>
      </w:pPr>
    </w:p>
    <w:p w14:paraId="33E10912" w14:textId="3BE0E8DA" w:rsidR="003D2350" w:rsidRDefault="003D2350" w:rsidP="003D235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lang w:val="de-DE"/>
        </w:rPr>
        <w:t xml:space="preserve">Auf der Plattform </w:t>
      </w:r>
      <w:hyperlink r:id="rId8" w:tgtFrame="_blank" w:history="1">
        <w:r>
          <w:rPr>
            <w:rStyle w:val="normaltextrun"/>
            <w:rFonts w:ascii="Calibri" w:hAnsi="Calibri" w:cs="Calibri"/>
            <w:color w:val="1155CC"/>
            <w:sz w:val="22"/>
            <w:szCs w:val="22"/>
            <w:u w:val="single"/>
            <w:lang w:val="de-DE"/>
          </w:rPr>
          <w:t>www.stopracism.it</w:t>
        </w:r>
      </w:hyperlink>
      <w:r>
        <w:rPr>
          <w:rStyle w:val="normaltextrun"/>
          <w:rFonts w:ascii="Calibri" w:hAnsi="Calibri" w:cs="Calibri"/>
          <w:sz w:val="22"/>
          <w:szCs w:val="22"/>
          <w:lang w:val="de-DE"/>
        </w:rPr>
        <w:t xml:space="preserve"> findet sich zudem eine Medienliste zur Antirassismus-Arbeit, mit Links zu Expert*innen, die in diesem Bereich arbeiten, mit Bücher- und Videoempfehlungen, als Wegweiser für alle, die sich auf den Weg der Sensibilisierung gegen Rassismus begeben und hierauf weitere Schritte machen wollen. </w:t>
      </w:r>
      <w:r>
        <w:rPr>
          <w:rStyle w:val="eop"/>
          <w:rFonts w:ascii="Calibri" w:hAnsi="Calibri" w:cs="Calibri"/>
          <w:sz w:val="22"/>
          <w:szCs w:val="22"/>
        </w:rPr>
        <w:t> </w:t>
      </w:r>
    </w:p>
    <w:p w14:paraId="3E51D7AD" w14:textId="77777777" w:rsidR="003D2350" w:rsidRDefault="003D2350" w:rsidP="003D2350">
      <w:pPr>
        <w:pStyle w:val="paragraph"/>
        <w:spacing w:before="0" w:beforeAutospacing="0" w:after="0" w:afterAutospacing="0"/>
        <w:textAlignment w:val="baseline"/>
        <w:rPr>
          <w:rFonts w:ascii="Segoe UI" w:hAnsi="Segoe UI" w:cs="Segoe UI"/>
          <w:sz w:val="18"/>
          <w:szCs w:val="18"/>
        </w:rPr>
      </w:pPr>
    </w:p>
    <w:p w14:paraId="07BB0496" w14:textId="77777777" w:rsidR="003D2350" w:rsidRDefault="003D2350" w:rsidP="003D2350">
      <w:pPr>
        <w:pStyle w:val="paragraph"/>
        <w:spacing w:before="0" w:beforeAutospacing="0" w:after="0" w:afterAutospacing="0"/>
        <w:textAlignment w:val="baseline"/>
        <w:rPr>
          <w:rStyle w:val="normaltextrun"/>
          <w:rFonts w:ascii="Calibri" w:hAnsi="Calibri" w:cs="Calibri"/>
          <w:color w:val="000000"/>
          <w:sz w:val="22"/>
          <w:szCs w:val="22"/>
          <w:lang w:val="de-DE"/>
        </w:rPr>
      </w:pPr>
      <w:r>
        <w:rPr>
          <w:rStyle w:val="normaltextrun"/>
          <w:rFonts w:ascii="Calibri" w:hAnsi="Calibri" w:cs="Calibri"/>
          <w:sz w:val="22"/>
          <w:szCs w:val="22"/>
          <w:lang w:val="de-DE"/>
        </w:rPr>
        <w:t>Die Aktionswochen gegen Rassismus “</w:t>
      </w:r>
      <w:proofErr w:type="spellStart"/>
      <w:r>
        <w:rPr>
          <w:rStyle w:val="normaltextrun"/>
          <w:rFonts w:ascii="Calibri" w:hAnsi="Calibri" w:cs="Calibri"/>
          <w:sz w:val="22"/>
          <w:szCs w:val="22"/>
          <w:lang w:val="de-DE"/>
        </w:rPr>
        <w:t>Stop</w:t>
      </w:r>
      <w:proofErr w:type="spellEnd"/>
      <w:r>
        <w:rPr>
          <w:rStyle w:val="normaltextrun"/>
          <w:rFonts w:ascii="Calibri" w:hAnsi="Calibri" w:cs="Calibri"/>
          <w:sz w:val="22"/>
          <w:szCs w:val="22"/>
          <w:lang w:val="de-DE"/>
        </w:rPr>
        <w:t xml:space="preserve"> </w:t>
      </w:r>
      <w:proofErr w:type="spellStart"/>
      <w:r>
        <w:rPr>
          <w:rStyle w:val="normaltextrun"/>
          <w:rFonts w:ascii="Calibri" w:hAnsi="Calibri" w:cs="Calibri"/>
          <w:sz w:val="22"/>
          <w:szCs w:val="22"/>
          <w:lang w:val="de-DE"/>
        </w:rPr>
        <w:t>Racism</w:t>
      </w:r>
      <w:proofErr w:type="spellEnd"/>
      <w:r>
        <w:rPr>
          <w:rStyle w:val="normaltextrun"/>
          <w:rFonts w:ascii="Calibri" w:hAnsi="Calibri" w:cs="Calibri"/>
          <w:sz w:val="22"/>
          <w:szCs w:val="22"/>
          <w:lang w:val="de-DE"/>
        </w:rPr>
        <w:t>!” richten einen klaren Appell an alle Menschen unserer Gesellschaft: einen Aufruf zur starken und aktiven Teilnahme an den Initiativen der Aktionswochen, die einen Ausgangspunkt markieren können für zivilcouragierten Einsatz gegen Rassismus auch im ganzen restlichen Jahr.   </w:t>
      </w:r>
      <w:r>
        <w:rPr>
          <w:rStyle w:val="normaltextrun"/>
          <w:rFonts w:ascii="Calibri" w:hAnsi="Calibri" w:cs="Calibri"/>
          <w:color w:val="000000"/>
          <w:sz w:val="22"/>
          <w:szCs w:val="22"/>
          <w:lang w:val="de-DE"/>
        </w:rPr>
        <w:t> </w:t>
      </w:r>
    </w:p>
    <w:p w14:paraId="5B25B401" w14:textId="7C028526" w:rsidR="003D2350" w:rsidRDefault="003D2350" w:rsidP="003D2350">
      <w:pPr>
        <w:pStyle w:val="paragraph"/>
        <w:spacing w:before="0" w:beforeAutospacing="0" w:after="0" w:afterAutospacing="0"/>
        <w:textAlignment w:val="baseline"/>
        <w:rPr>
          <w:rFonts w:ascii="Segoe UI" w:hAnsi="Segoe UI" w:cs="Segoe UI"/>
          <w:sz w:val="18"/>
          <w:szCs w:val="18"/>
          <w:lang w:val="de-DE"/>
        </w:rPr>
      </w:pPr>
      <w:r>
        <w:rPr>
          <w:rStyle w:val="eop"/>
          <w:rFonts w:ascii="Calibri" w:hAnsi="Calibri" w:cs="Calibri"/>
          <w:color w:val="000000"/>
          <w:sz w:val="22"/>
          <w:szCs w:val="22"/>
          <w:lang w:val="de-DE"/>
        </w:rPr>
        <w:t> </w:t>
      </w:r>
    </w:p>
    <w:p w14:paraId="4D271326" w14:textId="2045B6B0" w:rsidR="003D2350" w:rsidRDefault="003D2350" w:rsidP="003D2350">
      <w:pPr>
        <w:pStyle w:val="paragraph"/>
        <w:spacing w:before="0" w:beforeAutospacing="0" w:after="0" w:afterAutospacing="0"/>
        <w:textAlignment w:val="baseline"/>
        <w:rPr>
          <w:rStyle w:val="normaltextrun"/>
          <w:rFonts w:ascii="Calibri" w:hAnsi="Calibri" w:cs="Calibri"/>
          <w:b/>
          <w:bCs/>
          <w:color w:val="000000"/>
          <w:sz w:val="22"/>
          <w:szCs w:val="22"/>
          <w:lang w:val="de-DE"/>
        </w:rPr>
      </w:pPr>
      <w:r>
        <w:rPr>
          <w:rStyle w:val="normaltextrun"/>
          <w:rFonts w:ascii="Calibri" w:hAnsi="Calibri" w:cs="Calibri"/>
          <w:b/>
          <w:bCs/>
          <w:color w:val="000000"/>
          <w:sz w:val="22"/>
          <w:szCs w:val="22"/>
          <w:lang w:val="de-DE"/>
        </w:rPr>
        <w:t>---</w:t>
      </w:r>
    </w:p>
    <w:p w14:paraId="2D7E39F5" w14:textId="77777777" w:rsidR="003D2350" w:rsidRPr="003D2350" w:rsidRDefault="003D2350" w:rsidP="003D2350">
      <w:pPr>
        <w:pStyle w:val="paragraph"/>
        <w:spacing w:before="0" w:beforeAutospacing="0" w:after="0" w:afterAutospacing="0"/>
        <w:textAlignment w:val="baseline"/>
        <w:rPr>
          <w:rFonts w:ascii="Calibri" w:hAnsi="Calibri" w:cs="Calibri"/>
          <w:color w:val="000000"/>
          <w:sz w:val="22"/>
          <w:szCs w:val="22"/>
        </w:rPr>
      </w:pPr>
    </w:p>
    <w:p w14:paraId="668944BD" w14:textId="490D7F25" w:rsidR="00805D04" w:rsidRDefault="00805D04" w:rsidP="00805D04">
      <w:pPr>
        <w:pStyle w:val="paragraph"/>
        <w:spacing w:before="0" w:beforeAutospacing="0" w:after="0" w:afterAutospacing="0"/>
        <w:textAlignment w:val="baseline"/>
        <w:rPr>
          <w:rStyle w:val="normaltextrun"/>
          <w:rFonts w:ascii="Calibri" w:hAnsi="Calibri" w:cs="Calibri"/>
          <w:sz w:val="22"/>
          <w:szCs w:val="22"/>
        </w:rPr>
      </w:pPr>
      <w:r w:rsidRPr="00805D04">
        <w:rPr>
          <w:rStyle w:val="eop"/>
          <w:rFonts w:ascii="Calibri" w:hAnsi="Calibri" w:cs="Calibri"/>
          <w:sz w:val="22"/>
          <w:szCs w:val="22"/>
        </w:rPr>
        <w:t xml:space="preserve">Auf dem Gruppenfoto </w:t>
      </w:r>
      <w:proofErr w:type="spellStart"/>
      <w:r w:rsidRPr="00805D04">
        <w:rPr>
          <w:rStyle w:val="eop"/>
          <w:rFonts w:ascii="Calibri" w:hAnsi="Calibri" w:cs="Calibri"/>
          <w:sz w:val="22"/>
          <w:szCs w:val="22"/>
        </w:rPr>
        <w:t>v.l</w:t>
      </w:r>
      <w:proofErr w:type="spellEnd"/>
      <w:r w:rsidRPr="00805D04">
        <w:rPr>
          <w:rStyle w:val="eop"/>
          <w:rFonts w:ascii="Calibri" w:hAnsi="Calibri" w:cs="Calibri"/>
          <w:sz w:val="22"/>
          <w:szCs w:val="22"/>
        </w:rPr>
        <w:t>.: Stop-</w:t>
      </w:r>
      <w:proofErr w:type="spellStart"/>
      <w:r w:rsidRPr="00805D04">
        <w:rPr>
          <w:rStyle w:val="eop"/>
          <w:rFonts w:ascii="Calibri" w:hAnsi="Calibri" w:cs="Calibri"/>
          <w:sz w:val="22"/>
          <w:szCs w:val="22"/>
        </w:rPr>
        <w:t>Racism</w:t>
      </w:r>
      <w:proofErr w:type="spellEnd"/>
      <w:r w:rsidRPr="00805D04">
        <w:rPr>
          <w:rStyle w:val="eop"/>
          <w:rFonts w:ascii="Calibri" w:hAnsi="Calibri" w:cs="Calibri"/>
          <w:sz w:val="22"/>
          <w:szCs w:val="22"/>
        </w:rPr>
        <w:t xml:space="preserve">-Initiativgruppe Ivo </w:t>
      </w:r>
      <w:proofErr w:type="spellStart"/>
      <w:r w:rsidRPr="00805D04">
        <w:rPr>
          <w:rStyle w:val="eop"/>
          <w:rFonts w:ascii="Calibri" w:hAnsi="Calibri" w:cs="Calibri"/>
          <w:sz w:val="22"/>
          <w:szCs w:val="22"/>
        </w:rPr>
        <w:t>Passler</w:t>
      </w:r>
      <w:proofErr w:type="spellEnd"/>
      <w:r w:rsidRPr="00805D04">
        <w:rPr>
          <w:rStyle w:val="eop"/>
          <w:rFonts w:ascii="Calibri" w:hAnsi="Calibri" w:cs="Calibri"/>
          <w:sz w:val="22"/>
          <w:szCs w:val="22"/>
        </w:rPr>
        <w:t xml:space="preserve">, </w:t>
      </w:r>
      <w:r w:rsidRPr="00805D04">
        <w:rPr>
          <w:rStyle w:val="normaltextrun"/>
          <w:rFonts w:ascii="Calibri" w:hAnsi="Calibri" w:cs="Calibri"/>
          <w:sz w:val="22"/>
          <w:szCs w:val="22"/>
        </w:rPr>
        <w:t>Abdelouahed El-Abchi, Adrian Luncke, Samia Kaffouf</w:t>
      </w:r>
    </w:p>
    <w:p w14:paraId="25D37999" w14:textId="77777777" w:rsidR="00805D04" w:rsidRPr="00805D04" w:rsidRDefault="00805D04" w:rsidP="00805D04">
      <w:pPr>
        <w:pStyle w:val="paragraph"/>
        <w:spacing w:before="0" w:beforeAutospacing="0" w:after="0" w:afterAutospacing="0"/>
        <w:textAlignment w:val="baseline"/>
        <w:rPr>
          <w:rFonts w:ascii="Segoe UI" w:hAnsi="Segoe UI" w:cs="Segoe UI"/>
          <w:sz w:val="18"/>
          <w:szCs w:val="18"/>
        </w:rPr>
      </w:pPr>
    </w:p>
    <w:p w14:paraId="12A769E6" w14:textId="69B9EFA8" w:rsidR="003D2350" w:rsidRDefault="003D2350" w:rsidP="003D235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lang w:val="de-DE"/>
        </w:rPr>
        <w:t xml:space="preserve">Für weitere Fragen und Interviews steht ihnen die Initiativgruppe </w:t>
      </w:r>
      <w:r>
        <w:rPr>
          <w:rStyle w:val="normaltextrun"/>
          <w:rFonts w:ascii="Calibri" w:hAnsi="Calibri" w:cs="Calibri"/>
          <w:b/>
          <w:bCs/>
          <w:sz w:val="22"/>
          <w:szCs w:val="22"/>
          <w:lang w:val="de-DE"/>
        </w:rPr>
        <w:t xml:space="preserve">unter </w:t>
      </w:r>
      <w:hyperlink r:id="rId9" w:tgtFrame="_blank" w:history="1">
        <w:r>
          <w:rPr>
            <w:rStyle w:val="normaltextrun"/>
            <w:rFonts w:ascii="Calibri" w:hAnsi="Calibri" w:cs="Calibri"/>
            <w:b/>
            <w:bCs/>
            <w:color w:val="1155CC"/>
            <w:sz w:val="22"/>
            <w:szCs w:val="22"/>
            <w:u w:val="single"/>
            <w:lang w:val="de-DE"/>
          </w:rPr>
          <w:t>stopracism.team@gmail.com</w:t>
        </w:r>
      </w:hyperlink>
      <w:r>
        <w:rPr>
          <w:rStyle w:val="normaltextrun"/>
          <w:rFonts w:ascii="Calibri" w:hAnsi="Calibri" w:cs="Calibri"/>
          <w:b/>
          <w:bCs/>
          <w:color w:val="1155CC"/>
          <w:sz w:val="22"/>
          <w:szCs w:val="22"/>
          <w:u w:val="single"/>
          <w:lang w:val="de-DE"/>
        </w:rPr>
        <w:t>.</w:t>
      </w:r>
      <w:r>
        <w:rPr>
          <w:rStyle w:val="normaltextrun"/>
          <w:rFonts w:ascii="Calibri" w:hAnsi="Calibri" w:cs="Calibri"/>
          <w:b/>
          <w:bCs/>
          <w:sz w:val="22"/>
          <w:szCs w:val="22"/>
          <w:lang w:val="de-DE"/>
        </w:rPr>
        <w:t xml:space="preserve"> </w:t>
      </w:r>
      <w:r>
        <w:rPr>
          <w:rStyle w:val="normaltextrun"/>
          <w:rFonts w:ascii="Calibri" w:hAnsi="Calibri" w:cs="Calibri"/>
          <w:b/>
          <w:bCs/>
          <w:color w:val="000000"/>
          <w:sz w:val="22"/>
          <w:szCs w:val="22"/>
          <w:lang w:val="de-DE"/>
        </w:rPr>
        <w:t xml:space="preserve">zur Verfügung. Gerne vermitteln </w:t>
      </w:r>
      <w:r w:rsidR="004C5781">
        <w:rPr>
          <w:rStyle w:val="normaltextrun"/>
          <w:rFonts w:ascii="Calibri" w:hAnsi="Calibri" w:cs="Calibri"/>
          <w:b/>
          <w:bCs/>
          <w:color w:val="000000"/>
          <w:sz w:val="22"/>
          <w:szCs w:val="22"/>
          <w:lang w:val="de-DE"/>
        </w:rPr>
        <w:t>si</w:t>
      </w:r>
      <w:r>
        <w:rPr>
          <w:rStyle w:val="normaltextrun"/>
          <w:rFonts w:ascii="Calibri" w:hAnsi="Calibri" w:cs="Calibri"/>
          <w:b/>
          <w:bCs/>
          <w:color w:val="000000"/>
          <w:sz w:val="22"/>
          <w:szCs w:val="22"/>
          <w:lang w:val="de-DE"/>
        </w:rPr>
        <w:t>e auch Interviews am 23. oder 24. März mit einer der Antirassismus-Expertinnen.</w:t>
      </w:r>
      <w:r>
        <w:rPr>
          <w:rStyle w:val="eop"/>
          <w:rFonts w:ascii="Calibri" w:hAnsi="Calibri" w:cs="Calibri"/>
          <w:color w:val="000000"/>
          <w:sz w:val="22"/>
          <w:szCs w:val="22"/>
        </w:rPr>
        <w:t> </w:t>
      </w:r>
    </w:p>
    <w:p w14:paraId="20AA2F2F" w14:textId="77777777" w:rsidR="003D2350" w:rsidRDefault="003D2350" w:rsidP="003D2350">
      <w:pPr>
        <w:pStyle w:val="paragraph"/>
        <w:spacing w:before="0" w:beforeAutospacing="0" w:after="0" w:afterAutospacing="0"/>
        <w:textAlignment w:val="baseline"/>
        <w:rPr>
          <w:rStyle w:val="normaltextrun"/>
          <w:rFonts w:ascii="Calibri" w:hAnsi="Calibri" w:cs="Calibri"/>
          <w:b/>
          <w:bCs/>
          <w:color w:val="000000"/>
          <w:sz w:val="22"/>
          <w:szCs w:val="22"/>
          <w:lang w:val="de-DE"/>
        </w:rPr>
      </w:pPr>
    </w:p>
    <w:p w14:paraId="3B964B03" w14:textId="19850F57" w:rsidR="003D2350" w:rsidRDefault="003D2350" w:rsidP="003D235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lang w:val="de-DE"/>
        </w:rPr>
        <w:t>Für direkte Fragen können Sie sich wenden an:</w:t>
      </w:r>
      <w:r>
        <w:rPr>
          <w:rStyle w:val="eop"/>
          <w:rFonts w:ascii="Calibri" w:hAnsi="Calibri" w:cs="Calibri"/>
          <w:color w:val="000000"/>
          <w:sz w:val="22"/>
          <w:szCs w:val="22"/>
        </w:rPr>
        <w:t> </w:t>
      </w:r>
    </w:p>
    <w:p w14:paraId="49267F82" w14:textId="66F92184" w:rsidR="003D2350" w:rsidRDefault="003D2350" w:rsidP="003D235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lang w:val="de-DE"/>
        </w:rPr>
        <w:t xml:space="preserve">Ivo </w:t>
      </w:r>
      <w:proofErr w:type="spellStart"/>
      <w:r>
        <w:rPr>
          <w:rStyle w:val="normaltextrun"/>
          <w:rFonts w:ascii="Calibri" w:hAnsi="Calibri" w:cs="Calibri"/>
          <w:b/>
          <w:bCs/>
          <w:sz w:val="22"/>
          <w:szCs w:val="22"/>
          <w:lang w:val="de-DE"/>
        </w:rPr>
        <w:t>Passler</w:t>
      </w:r>
      <w:proofErr w:type="spellEnd"/>
      <w:r>
        <w:rPr>
          <w:rStyle w:val="normaltextrun"/>
          <w:rFonts w:ascii="Calibri" w:hAnsi="Calibri" w:cs="Calibri"/>
          <w:b/>
          <w:bCs/>
          <w:sz w:val="22"/>
          <w:szCs w:val="22"/>
          <w:lang w:val="de-DE"/>
        </w:rPr>
        <w:t>, Human Rights Initiatives: 393 1133904</w:t>
      </w:r>
      <w:r>
        <w:rPr>
          <w:rStyle w:val="scxw249560781"/>
          <w:rFonts w:ascii="Calibri" w:hAnsi="Calibri" w:cs="Calibri"/>
          <w:sz w:val="22"/>
          <w:szCs w:val="22"/>
        </w:rPr>
        <w:t> </w:t>
      </w:r>
      <w:r>
        <w:rPr>
          <w:rFonts w:ascii="Calibri" w:hAnsi="Calibri" w:cs="Calibri"/>
          <w:sz w:val="22"/>
          <w:szCs w:val="22"/>
        </w:rPr>
        <w:br/>
      </w:r>
      <w:r>
        <w:rPr>
          <w:rStyle w:val="normaltextrun"/>
          <w:rFonts w:ascii="Calibri" w:hAnsi="Calibri" w:cs="Calibri"/>
          <w:b/>
          <w:bCs/>
          <w:sz w:val="22"/>
          <w:szCs w:val="22"/>
          <w:lang w:val="de-DE"/>
        </w:rPr>
        <w:t>Adrian Luncke, OEW-Organisation für Eine solidarische Welt: 334 938 4496</w:t>
      </w:r>
      <w:r>
        <w:rPr>
          <w:rStyle w:val="eop"/>
          <w:rFonts w:ascii="Calibri" w:hAnsi="Calibri" w:cs="Calibri"/>
          <w:sz w:val="22"/>
          <w:szCs w:val="22"/>
        </w:rPr>
        <w:t>  </w:t>
      </w:r>
    </w:p>
    <w:p w14:paraId="7E879FD6" w14:textId="340BE19C" w:rsidR="004C5781" w:rsidRDefault="004C5781" w:rsidP="003D2350">
      <w:pPr>
        <w:pStyle w:val="paragraph"/>
        <w:spacing w:before="0" w:beforeAutospacing="0" w:after="0" w:afterAutospacing="0"/>
        <w:textAlignment w:val="baseline"/>
        <w:rPr>
          <w:rStyle w:val="eop"/>
          <w:rFonts w:ascii="Calibri" w:hAnsi="Calibri" w:cs="Calibri"/>
          <w:sz w:val="22"/>
          <w:szCs w:val="22"/>
        </w:rPr>
      </w:pPr>
    </w:p>
    <w:p w14:paraId="549F4686" w14:textId="2306DF6B" w:rsidR="004C5781" w:rsidRPr="004C5781" w:rsidRDefault="004C5781" w:rsidP="004C5781">
      <w:pPr>
        <w:pStyle w:val="paragraph"/>
        <w:spacing w:before="0" w:beforeAutospacing="0" w:after="0" w:afterAutospacing="0"/>
        <w:textAlignment w:val="baseline"/>
        <w:rPr>
          <w:rStyle w:val="normaltextrun"/>
          <w:rFonts w:ascii="Calibri" w:hAnsi="Calibri" w:cs="Calibri"/>
          <w:sz w:val="22"/>
          <w:szCs w:val="22"/>
        </w:rPr>
      </w:pPr>
      <w:r w:rsidRPr="004C5781">
        <w:rPr>
          <w:rStyle w:val="eop"/>
          <w:rFonts w:ascii="Calibri" w:hAnsi="Calibri" w:cs="Calibri"/>
          <w:sz w:val="22"/>
          <w:szCs w:val="22"/>
        </w:rPr>
        <w:t xml:space="preserve">Zum </w:t>
      </w:r>
      <w:r>
        <w:rPr>
          <w:rStyle w:val="eop"/>
          <w:rFonts w:ascii="Calibri" w:hAnsi="Calibri" w:cs="Calibri"/>
          <w:sz w:val="22"/>
          <w:szCs w:val="22"/>
        </w:rPr>
        <w:t>Gruppenfoto der Initiativgruppe (</w:t>
      </w:r>
      <w:proofErr w:type="spellStart"/>
      <w:r>
        <w:rPr>
          <w:rStyle w:val="eop"/>
          <w:rFonts w:ascii="Calibri" w:hAnsi="Calibri" w:cs="Calibri"/>
          <w:sz w:val="22"/>
          <w:szCs w:val="22"/>
        </w:rPr>
        <w:t>v.l</w:t>
      </w:r>
      <w:proofErr w:type="spellEnd"/>
      <w:r>
        <w:rPr>
          <w:rStyle w:val="eop"/>
          <w:rFonts w:ascii="Calibri" w:hAnsi="Calibri" w:cs="Calibri"/>
          <w:sz w:val="22"/>
          <w:szCs w:val="22"/>
        </w:rPr>
        <w:t xml:space="preserve">. Ivo </w:t>
      </w:r>
      <w:proofErr w:type="spellStart"/>
      <w:r>
        <w:rPr>
          <w:rStyle w:val="eop"/>
          <w:rFonts w:ascii="Calibri" w:hAnsi="Calibri" w:cs="Calibri"/>
          <w:sz w:val="22"/>
          <w:szCs w:val="22"/>
        </w:rPr>
        <w:t>Passler</w:t>
      </w:r>
      <w:proofErr w:type="spellEnd"/>
      <w:r>
        <w:rPr>
          <w:rStyle w:val="eop"/>
          <w:rFonts w:ascii="Calibri" w:hAnsi="Calibri" w:cs="Calibri"/>
          <w:sz w:val="22"/>
          <w:szCs w:val="22"/>
        </w:rPr>
        <w:t xml:space="preserve">, </w:t>
      </w:r>
      <w:r>
        <w:rPr>
          <w:rStyle w:val="normaltextrun"/>
          <w:rFonts w:ascii="Calibri" w:hAnsi="Calibri" w:cs="Calibri"/>
          <w:sz w:val="22"/>
          <w:szCs w:val="22"/>
        </w:rPr>
        <w:t>Abdelouahed El-Abchi, Adrian Luncke, Samia Kaffouf)</w:t>
      </w:r>
      <w:r w:rsidRPr="004C5781">
        <w:rPr>
          <w:rStyle w:val="normaltextrun"/>
          <w:rFonts w:ascii="Calibri" w:hAnsi="Calibri" w:cs="Calibri"/>
          <w:sz w:val="22"/>
          <w:szCs w:val="22"/>
        </w:rPr>
        <w:t xml:space="preserve">: </w:t>
      </w:r>
      <w:r w:rsidRPr="004C5781">
        <w:rPr>
          <w:rStyle w:val="normaltextrun"/>
          <w:rFonts w:ascii="Calibri" w:hAnsi="Calibri" w:cs="Calibri"/>
          <w:sz w:val="22"/>
          <w:szCs w:val="22"/>
        </w:rPr>
        <w:t>„</w:t>
      </w:r>
      <w:r>
        <w:rPr>
          <w:rStyle w:val="normaltextrun"/>
          <w:rFonts w:ascii="Calibri" w:hAnsi="Calibri" w:cs="Calibri"/>
          <w:i/>
          <w:iCs/>
          <w:sz w:val="22"/>
          <w:szCs w:val="22"/>
          <w:u w:val="single"/>
        </w:rPr>
        <w:t>Fare</w:t>
      </w:r>
      <w:r>
        <w:rPr>
          <w:rStyle w:val="normaltextrun"/>
          <w:rFonts w:ascii="Calibri" w:hAnsi="Calibri" w:cs="Calibri"/>
          <w:i/>
          <w:iCs/>
          <w:sz w:val="22"/>
          <w:szCs w:val="22"/>
        </w:rPr>
        <w:t>-</w:t>
      </w:r>
      <w:proofErr w:type="spellStart"/>
      <w:r>
        <w:rPr>
          <w:rStyle w:val="normaltextrun"/>
          <w:rFonts w:ascii="Calibri" w:hAnsi="Calibri" w:cs="Calibri"/>
          <w:i/>
          <w:iCs/>
          <w:sz w:val="22"/>
          <w:szCs w:val="22"/>
        </w:rPr>
        <w:t>rete</w:t>
      </w:r>
      <w:proofErr w:type="spellEnd"/>
      <w:r>
        <w:rPr>
          <w:rStyle w:val="normaltextrun"/>
          <w:rFonts w:ascii="Calibri" w:hAnsi="Calibri" w:cs="Calibri"/>
          <w:i/>
          <w:iCs/>
          <w:sz w:val="22"/>
          <w:szCs w:val="22"/>
        </w:rPr>
        <w:t>, Netz-</w:t>
      </w:r>
      <w:r>
        <w:rPr>
          <w:rStyle w:val="normaltextrun"/>
          <w:rFonts w:ascii="Calibri" w:hAnsi="Calibri" w:cs="Calibri"/>
          <w:i/>
          <w:iCs/>
          <w:sz w:val="22"/>
          <w:szCs w:val="22"/>
          <w:u w:val="single"/>
        </w:rPr>
        <w:t>werken</w:t>
      </w:r>
      <w:r>
        <w:rPr>
          <w:rStyle w:val="normaltextrun"/>
          <w:rFonts w:ascii="Calibri" w:hAnsi="Calibri" w:cs="Calibri"/>
          <w:i/>
          <w:iCs/>
          <w:sz w:val="22"/>
          <w:szCs w:val="22"/>
        </w:rPr>
        <w:t>, Net-</w:t>
      </w:r>
      <w:proofErr w:type="spellStart"/>
      <w:r>
        <w:rPr>
          <w:rStyle w:val="normaltextrun"/>
          <w:rFonts w:ascii="Calibri" w:hAnsi="Calibri" w:cs="Calibri"/>
          <w:i/>
          <w:iCs/>
          <w:sz w:val="22"/>
          <w:szCs w:val="22"/>
          <w:u w:val="single"/>
        </w:rPr>
        <w:t>working</w:t>
      </w:r>
      <w:proofErr w:type="spellEnd"/>
      <w:r w:rsidRPr="004C5781">
        <w:rPr>
          <w:rStyle w:val="normaltextrun"/>
          <w:rFonts w:ascii="Calibri" w:hAnsi="Calibri" w:cs="Calibri"/>
          <w:i/>
          <w:iCs/>
          <w:sz w:val="22"/>
          <w:szCs w:val="22"/>
        </w:rPr>
        <w:t>“</w:t>
      </w:r>
    </w:p>
    <w:p w14:paraId="7D616FFF" w14:textId="77777777" w:rsidR="004C5781" w:rsidRDefault="004C5781" w:rsidP="004C5781">
      <w:pPr>
        <w:pStyle w:val="paragraph"/>
        <w:spacing w:before="0" w:beforeAutospacing="0" w:after="0" w:afterAutospacing="0"/>
        <w:textAlignment w:val="baseline"/>
        <w:rPr>
          <w:rFonts w:ascii="Segoe UI" w:hAnsi="Segoe UI" w:cs="Segoe UI"/>
          <w:sz w:val="18"/>
          <w:szCs w:val="18"/>
        </w:rPr>
      </w:pPr>
    </w:p>
    <w:p w14:paraId="1E128A5E" w14:textId="77777777" w:rsidR="004C5781" w:rsidRDefault="004C5781" w:rsidP="004C578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lang w:val="de-DE"/>
        </w:rPr>
        <w:lastRenderedPageBreak/>
        <w:t>Für weitere Fragen und Interviews</w:t>
      </w:r>
      <w:r>
        <w:rPr>
          <w:rStyle w:val="normaltextrun"/>
          <w:rFonts w:ascii="Calibri" w:hAnsi="Calibri" w:cs="Calibri"/>
          <w:color w:val="000000"/>
          <w:sz w:val="22"/>
          <w:szCs w:val="22"/>
          <w:lang w:val="de-DE"/>
        </w:rPr>
        <w:t xml:space="preserve"> steht ihnen die Initiativgruppe (</w:t>
      </w:r>
      <w:r>
        <w:rPr>
          <w:rStyle w:val="normaltextrun"/>
          <w:rFonts w:ascii="Calibri" w:hAnsi="Calibri" w:cs="Calibri"/>
          <w:sz w:val="22"/>
          <w:szCs w:val="22"/>
          <w:lang w:val="de-DE"/>
        </w:rPr>
        <w:t xml:space="preserve">Abdelouahed El-Abchi, Adrian Luncke, Ivo </w:t>
      </w:r>
      <w:proofErr w:type="spellStart"/>
      <w:r>
        <w:rPr>
          <w:rStyle w:val="normaltextrun"/>
          <w:rFonts w:ascii="Calibri" w:hAnsi="Calibri" w:cs="Calibri"/>
          <w:sz w:val="22"/>
          <w:szCs w:val="22"/>
          <w:lang w:val="de-DE"/>
        </w:rPr>
        <w:t>Passler</w:t>
      </w:r>
      <w:proofErr w:type="spellEnd"/>
      <w:r>
        <w:rPr>
          <w:rStyle w:val="normaltextrun"/>
          <w:rFonts w:ascii="Calibri" w:hAnsi="Calibri" w:cs="Calibri"/>
          <w:sz w:val="22"/>
          <w:szCs w:val="22"/>
          <w:lang w:val="de-DE"/>
        </w:rPr>
        <w:t xml:space="preserve">, Samia Kaffouf) unter </w:t>
      </w:r>
      <w:hyperlink r:id="rId10" w:tgtFrame="_blank" w:history="1">
        <w:r>
          <w:rPr>
            <w:rStyle w:val="normaltextrun"/>
            <w:rFonts w:ascii="Calibri" w:hAnsi="Calibri" w:cs="Calibri"/>
            <w:color w:val="1155CC"/>
            <w:sz w:val="22"/>
            <w:szCs w:val="22"/>
            <w:u w:val="single"/>
            <w:lang w:val="de-DE"/>
          </w:rPr>
          <w:t>stopracism.team@gmail.com</w:t>
        </w:r>
      </w:hyperlink>
      <w:r>
        <w:rPr>
          <w:rStyle w:val="normaltextrun"/>
          <w:rFonts w:ascii="Calibri" w:hAnsi="Calibri" w:cs="Calibri"/>
          <w:color w:val="1155CC"/>
          <w:sz w:val="22"/>
          <w:szCs w:val="22"/>
          <w:u w:val="single"/>
          <w:lang w:val="de-DE"/>
        </w:rPr>
        <w:t>.</w:t>
      </w:r>
      <w:r>
        <w:rPr>
          <w:rStyle w:val="normaltextrun"/>
          <w:rFonts w:ascii="Calibri" w:hAnsi="Calibri" w:cs="Calibri"/>
          <w:sz w:val="22"/>
          <w:szCs w:val="22"/>
          <w:lang w:val="de-DE"/>
        </w:rPr>
        <w:t xml:space="preserve"> </w:t>
      </w:r>
      <w:r>
        <w:rPr>
          <w:rStyle w:val="normaltextrun"/>
          <w:rFonts w:ascii="Calibri" w:hAnsi="Calibri" w:cs="Calibri"/>
          <w:color w:val="000000"/>
          <w:sz w:val="22"/>
          <w:szCs w:val="22"/>
          <w:lang w:val="de-DE"/>
        </w:rPr>
        <w:t xml:space="preserve">zur Verfügung. </w:t>
      </w:r>
      <w:r>
        <w:rPr>
          <w:rFonts w:ascii="Calibri" w:hAnsi="Calibri" w:cs="Calibri"/>
          <w:color w:val="000000"/>
          <w:sz w:val="22"/>
          <w:szCs w:val="22"/>
          <w:lang w:val="de-DE"/>
        </w:rPr>
        <w:br/>
      </w:r>
      <w:r>
        <w:rPr>
          <w:rStyle w:val="normaltextrun"/>
          <w:rFonts w:ascii="Calibri" w:hAnsi="Calibri" w:cs="Calibri"/>
          <w:color w:val="000000"/>
          <w:sz w:val="22"/>
          <w:szCs w:val="22"/>
          <w:lang w:val="de-DE"/>
        </w:rPr>
        <w:t>Gerne vermitteln Sie auch Interviews am 23. oder 24. März mit einer der Antirassismus-Expertinnen.</w:t>
      </w:r>
      <w:r>
        <w:rPr>
          <w:rStyle w:val="eop"/>
          <w:rFonts w:ascii="Calibri" w:hAnsi="Calibri" w:cs="Calibri"/>
          <w:color w:val="000000"/>
          <w:sz w:val="22"/>
          <w:szCs w:val="22"/>
        </w:rPr>
        <w:t> </w:t>
      </w:r>
      <w:r>
        <w:rPr>
          <w:rFonts w:ascii="Calibri" w:hAnsi="Calibri" w:cs="Calibri"/>
          <w:color w:val="000000"/>
          <w:sz w:val="22"/>
          <w:szCs w:val="22"/>
        </w:rPr>
        <w:br/>
      </w:r>
      <w:r>
        <w:rPr>
          <w:rStyle w:val="normaltextrun"/>
          <w:rFonts w:ascii="Calibri" w:hAnsi="Calibri" w:cs="Calibri"/>
          <w:color w:val="000000"/>
          <w:sz w:val="22"/>
          <w:szCs w:val="22"/>
          <w:lang w:val="de-DE"/>
        </w:rPr>
        <w:t>Für direkte Fragen können Sie sich wenden an:</w:t>
      </w:r>
      <w:r>
        <w:rPr>
          <w:rStyle w:val="eop"/>
          <w:rFonts w:ascii="Calibri" w:hAnsi="Calibri" w:cs="Calibri"/>
          <w:color w:val="000000"/>
          <w:sz w:val="22"/>
          <w:szCs w:val="22"/>
        </w:rPr>
        <w:t> </w:t>
      </w:r>
    </w:p>
    <w:p w14:paraId="4852EE06" w14:textId="77777777" w:rsidR="004C5781" w:rsidRDefault="004C5781" w:rsidP="004C5781">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lang w:val="de-DE"/>
        </w:rPr>
        <w:t xml:space="preserve">Ivo </w:t>
      </w:r>
      <w:proofErr w:type="spellStart"/>
      <w:r>
        <w:rPr>
          <w:rStyle w:val="normaltextrun"/>
          <w:rFonts w:ascii="Calibri" w:hAnsi="Calibri" w:cs="Calibri"/>
          <w:sz w:val="22"/>
          <w:szCs w:val="22"/>
          <w:lang w:val="de-DE"/>
        </w:rPr>
        <w:t>Passler</w:t>
      </w:r>
      <w:proofErr w:type="spellEnd"/>
      <w:r>
        <w:rPr>
          <w:rStyle w:val="normaltextrun"/>
          <w:rFonts w:ascii="Calibri" w:hAnsi="Calibri" w:cs="Calibri"/>
          <w:sz w:val="22"/>
          <w:szCs w:val="22"/>
          <w:lang w:val="de-DE"/>
        </w:rPr>
        <w:t>, Human Rights Initiatives: 393 1133904</w:t>
      </w:r>
      <w:r>
        <w:rPr>
          <w:rStyle w:val="scxw249560781"/>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lang w:val="de-DE"/>
        </w:rPr>
        <w:t>Adrian Luncke, OEW-Organisation für Eine solidarische Welt: 334 9384496</w:t>
      </w:r>
      <w:r>
        <w:rPr>
          <w:rStyle w:val="eop"/>
          <w:rFonts w:ascii="Calibri" w:hAnsi="Calibri" w:cs="Calibri"/>
          <w:sz w:val="22"/>
          <w:szCs w:val="22"/>
        </w:rPr>
        <w:t>  </w:t>
      </w:r>
    </w:p>
    <w:p w14:paraId="46DAE3BB" w14:textId="77777777" w:rsidR="004C5781" w:rsidRDefault="004C5781" w:rsidP="003D2350">
      <w:pPr>
        <w:pStyle w:val="paragraph"/>
        <w:spacing w:before="0" w:beforeAutospacing="0" w:after="0" w:afterAutospacing="0"/>
        <w:textAlignment w:val="baseline"/>
        <w:rPr>
          <w:rStyle w:val="eop"/>
          <w:rFonts w:ascii="Calibri" w:hAnsi="Calibri" w:cs="Calibri"/>
          <w:sz w:val="22"/>
          <w:szCs w:val="22"/>
        </w:rPr>
      </w:pPr>
    </w:p>
    <w:p w14:paraId="27794938" w14:textId="72FAAB81" w:rsidR="00805D04" w:rsidRDefault="00805D04" w:rsidP="003D2350">
      <w:pPr>
        <w:pStyle w:val="paragraph"/>
        <w:spacing w:before="0" w:beforeAutospacing="0" w:after="0" w:afterAutospacing="0"/>
        <w:textAlignment w:val="baseline"/>
        <w:rPr>
          <w:rStyle w:val="eop"/>
          <w:rFonts w:ascii="Calibri" w:hAnsi="Calibri" w:cs="Calibri"/>
          <w:sz w:val="22"/>
          <w:szCs w:val="22"/>
        </w:rPr>
      </w:pPr>
    </w:p>
    <w:p w14:paraId="5995BEC5" w14:textId="77777777" w:rsidR="00C75A3F" w:rsidRPr="003D2350" w:rsidRDefault="00C75A3F" w:rsidP="00E234A1">
      <w:pPr>
        <w:rPr>
          <w:rFonts w:asciiTheme="majorHAnsi" w:hAnsiTheme="majorHAnsi" w:cstheme="majorHAnsi"/>
          <w:color w:val="000000"/>
          <w:sz w:val="20"/>
          <w:szCs w:val="20"/>
          <w:lang w:val="de-IT"/>
        </w:rPr>
      </w:pPr>
    </w:p>
    <w:sectPr w:rsidR="00C75A3F" w:rsidRPr="003D2350" w:rsidSect="00EF5874">
      <w:headerReference w:type="default" r:id="rId11"/>
      <w:footerReference w:type="default" r:id="rId12"/>
      <w:pgSz w:w="11900" w:h="16840"/>
      <w:pgMar w:top="1261" w:right="1694" w:bottom="1134" w:left="1134" w:header="142"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3636" w14:textId="77777777" w:rsidR="00121D7B" w:rsidRDefault="00121D7B" w:rsidP="00167590">
      <w:r>
        <w:separator/>
      </w:r>
    </w:p>
  </w:endnote>
  <w:endnote w:type="continuationSeparator" w:id="0">
    <w:p w14:paraId="61393229" w14:textId="77777777" w:rsidR="00121D7B" w:rsidRDefault="00121D7B" w:rsidP="00167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rofileOT">
    <w:altName w:val="Calibri"/>
    <w:panose1 w:val="020B0504030101020102"/>
    <w:charset w:val="00"/>
    <w:family w:val="swiss"/>
    <w:notTrueType/>
    <w:pitch w:val="variable"/>
    <w:sig w:usb0="800000EF" w:usb1="4000A47B"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AD4F3" w14:textId="77777777" w:rsidR="00754A90" w:rsidRPr="003371D1" w:rsidRDefault="00754A90" w:rsidP="003371D1">
    <w:pPr>
      <w:pStyle w:val="Fuzeile"/>
      <w:tabs>
        <w:tab w:val="clear" w:pos="9072"/>
        <w:tab w:val="right" w:pos="9498"/>
      </w:tabs>
      <w:ind w:right="-568"/>
      <w:jc w:val="center"/>
      <w:rPr>
        <w:rFonts w:asciiTheme="majorHAnsi" w:hAnsiTheme="majorHAnsi"/>
        <w:sz w:val="18"/>
        <w:szCs w:val="18"/>
        <w:lang w:val="it-IT"/>
      </w:rPr>
    </w:pPr>
    <w:proofErr w:type="spellStart"/>
    <w:r w:rsidRPr="00211E81">
      <w:rPr>
        <w:rFonts w:asciiTheme="majorHAnsi" w:hAnsiTheme="majorHAnsi"/>
        <w:sz w:val="18"/>
        <w:szCs w:val="18"/>
        <w:lang w:val="it-IT"/>
      </w:rPr>
      <w:t>Vintlerweg</w:t>
    </w:r>
    <w:proofErr w:type="spellEnd"/>
    <w:r w:rsidRPr="00211E81">
      <w:rPr>
        <w:rFonts w:asciiTheme="majorHAnsi" w:hAnsiTheme="majorHAnsi"/>
        <w:sz w:val="18"/>
        <w:szCs w:val="18"/>
        <w:lang w:val="it-IT"/>
      </w:rPr>
      <w:t xml:space="preserve"> </w:t>
    </w:r>
    <w:r>
      <w:rPr>
        <w:rFonts w:asciiTheme="majorHAnsi" w:hAnsiTheme="majorHAnsi"/>
        <w:sz w:val="18"/>
        <w:szCs w:val="18"/>
        <w:lang w:val="it-IT"/>
      </w:rPr>
      <w:t>34</w:t>
    </w:r>
    <w:r w:rsidRPr="00211E81">
      <w:rPr>
        <w:rFonts w:asciiTheme="majorHAnsi" w:hAnsiTheme="majorHAnsi"/>
        <w:sz w:val="18"/>
        <w:szCs w:val="18"/>
        <w:lang w:val="it-IT"/>
      </w:rPr>
      <w:t xml:space="preserve"> | via </w:t>
    </w:r>
    <w:proofErr w:type="spellStart"/>
    <w:r w:rsidRPr="00211E81">
      <w:rPr>
        <w:rFonts w:asciiTheme="majorHAnsi" w:hAnsiTheme="majorHAnsi"/>
        <w:sz w:val="18"/>
        <w:szCs w:val="18"/>
        <w:lang w:val="it-IT"/>
      </w:rPr>
      <w:t>Vintler</w:t>
    </w:r>
    <w:proofErr w:type="spellEnd"/>
    <w:r w:rsidRPr="00211E81">
      <w:rPr>
        <w:rFonts w:asciiTheme="majorHAnsi" w:hAnsiTheme="majorHAnsi"/>
        <w:sz w:val="18"/>
        <w:szCs w:val="18"/>
        <w:lang w:val="it-IT"/>
      </w:rPr>
      <w:t xml:space="preserve"> </w:t>
    </w:r>
    <w:proofErr w:type="gramStart"/>
    <w:r w:rsidRPr="00211E81">
      <w:rPr>
        <w:rFonts w:asciiTheme="majorHAnsi" w:hAnsiTheme="majorHAnsi"/>
        <w:sz w:val="18"/>
        <w:szCs w:val="18"/>
        <w:lang w:val="it-IT"/>
      </w:rPr>
      <w:t xml:space="preserve">34 </w:t>
    </w:r>
    <w:r w:rsidR="003371D1">
      <w:rPr>
        <w:rFonts w:asciiTheme="majorHAnsi" w:hAnsiTheme="majorHAnsi"/>
        <w:sz w:val="18"/>
        <w:szCs w:val="18"/>
        <w:lang w:val="it-IT"/>
      </w:rPr>
      <w:t xml:space="preserve"> </w:t>
    </w:r>
    <w:r w:rsidRPr="00211E81">
      <w:rPr>
        <w:rFonts w:ascii="Cambria Math" w:hAnsi="Cambria Math" w:cs="Cambria Math"/>
        <w:sz w:val="18"/>
        <w:szCs w:val="18"/>
        <w:lang w:val="it-IT"/>
      </w:rPr>
      <w:t>⋅</w:t>
    </w:r>
    <w:proofErr w:type="gramEnd"/>
    <w:r w:rsidR="003371D1">
      <w:rPr>
        <w:rFonts w:ascii="Cambria Math" w:hAnsi="Cambria Math" w:cs="Cambria Math"/>
        <w:sz w:val="18"/>
        <w:szCs w:val="18"/>
        <w:lang w:val="it-IT"/>
      </w:rPr>
      <w:t xml:space="preserve"> </w:t>
    </w:r>
    <w:r w:rsidRPr="00211E81">
      <w:rPr>
        <w:rFonts w:asciiTheme="majorHAnsi" w:hAnsiTheme="majorHAnsi"/>
        <w:sz w:val="18"/>
        <w:szCs w:val="18"/>
        <w:lang w:val="it-IT"/>
      </w:rPr>
      <w:t xml:space="preserve"> I-39042 Brixen | Bressanone </w:t>
    </w:r>
    <w:r w:rsidR="003371D1">
      <w:rPr>
        <w:rFonts w:asciiTheme="majorHAnsi" w:hAnsiTheme="majorHAnsi"/>
        <w:sz w:val="18"/>
        <w:szCs w:val="18"/>
        <w:lang w:val="it-IT"/>
      </w:rPr>
      <w:t xml:space="preserve"> </w:t>
    </w:r>
    <w:r w:rsidRPr="00211E81">
      <w:rPr>
        <w:rFonts w:ascii="Cambria Math" w:hAnsi="Cambria Math" w:cs="Cambria Math"/>
        <w:sz w:val="18"/>
        <w:szCs w:val="18"/>
        <w:lang w:val="it-IT"/>
      </w:rPr>
      <w:t>⋅</w:t>
    </w:r>
    <w:r w:rsidR="003371D1">
      <w:rPr>
        <w:rFonts w:asciiTheme="majorHAnsi" w:hAnsiTheme="majorHAnsi"/>
        <w:sz w:val="18"/>
        <w:szCs w:val="18"/>
        <w:lang w:val="it-IT"/>
      </w:rPr>
      <w:t xml:space="preserve">  T +39 0472 833 950 </w:t>
    </w:r>
    <w:r w:rsidRPr="00211E81">
      <w:rPr>
        <w:rFonts w:asciiTheme="majorHAnsi" w:hAnsiTheme="majorHAnsi"/>
        <w:sz w:val="18"/>
        <w:szCs w:val="18"/>
        <w:lang w:val="en-US"/>
      </w:rPr>
      <w:t xml:space="preserve">info@oew.org </w:t>
    </w:r>
    <w:r w:rsidR="003371D1">
      <w:rPr>
        <w:rFonts w:asciiTheme="majorHAnsi" w:hAnsiTheme="majorHAnsi"/>
        <w:sz w:val="18"/>
        <w:szCs w:val="18"/>
        <w:lang w:val="en-US"/>
      </w:rPr>
      <w:t xml:space="preserve"> </w:t>
    </w:r>
    <w:r w:rsidRPr="00211E81">
      <w:rPr>
        <w:rFonts w:ascii="Cambria Math" w:hAnsi="Cambria Math" w:cs="Cambria Math"/>
        <w:sz w:val="18"/>
        <w:szCs w:val="18"/>
        <w:lang w:val="en-US"/>
      </w:rPr>
      <w:t>⋅</w:t>
    </w:r>
    <w:r w:rsidRPr="00211E81">
      <w:rPr>
        <w:rFonts w:asciiTheme="majorHAnsi" w:hAnsiTheme="majorHAnsi"/>
        <w:sz w:val="18"/>
        <w:szCs w:val="18"/>
        <w:lang w:val="en-US"/>
      </w:rPr>
      <w:t xml:space="preserve"> </w:t>
    </w:r>
    <w:r w:rsidR="003371D1">
      <w:rPr>
        <w:rFonts w:asciiTheme="majorHAnsi" w:hAnsiTheme="majorHAnsi"/>
        <w:sz w:val="18"/>
        <w:szCs w:val="18"/>
        <w:lang w:val="en-US"/>
      </w:rPr>
      <w:t xml:space="preserve"> </w:t>
    </w:r>
    <w:r w:rsidRPr="00211E81">
      <w:rPr>
        <w:rFonts w:asciiTheme="majorHAnsi" w:hAnsiTheme="majorHAnsi"/>
        <w:sz w:val="18"/>
        <w:szCs w:val="18"/>
        <w:lang w:val="en-US"/>
      </w:rPr>
      <w:t xml:space="preserve">www.oew.org </w:t>
    </w:r>
    <w:hyperlink r:id="rId1" w:history="1">
      <w:r w:rsidR="003371D1" w:rsidRPr="003371D1">
        <w:rPr>
          <w:rStyle w:val="Hyperlink"/>
          <w:rFonts w:asciiTheme="majorHAnsi" w:hAnsiTheme="majorHAnsi"/>
          <w:color w:val="auto"/>
          <w:sz w:val="18"/>
          <w:szCs w:val="18"/>
          <w:u w:val="none"/>
          <w:lang w:val="en-US"/>
        </w:rPr>
        <w:t>www.facebook.com/oew.org</w:t>
      </w:r>
    </w:hyperlink>
    <w:r w:rsidR="003371D1" w:rsidRPr="003371D1">
      <w:rPr>
        <w:rFonts w:asciiTheme="majorHAnsi" w:hAnsiTheme="majorHAnsi"/>
        <w:sz w:val="18"/>
        <w:szCs w:val="18"/>
        <w:lang w:val="en-US"/>
      </w:rPr>
      <w:t xml:space="preserve"> </w:t>
    </w:r>
    <w:r w:rsidRPr="003371D1">
      <w:rPr>
        <w:rFonts w:asciiTheme="majorHAnsi" w:hAnsiTheme="majorHAnsi"/>
        <w:sz w:val="18"/>
        <w:szCs w:val="18"/>
        <w:lang w:val="en-US"/>
      </w:rPr>
      <w:t xml:space="preserve"> </w:t>
    </w:r>
    <w:r w:rsidRPr="00211E81">
      <w:rPr>
        <w:rFonts w:ascii="Cambria Math" w:hAnsi="Cambria Math" w:cs="Cambria Math"/>
        <w:sz w:val="18"/>
        <w:szCs w:val="18"/>
        <w:lang w:val="en-US"/>
      </w:rPr>
      <w:t>⋅</w:t>
    </w:r>
    <w:r w:rsidR="003371D1">
      <w:rPr>
        <w:rFonts w:asciiTheme="majorHAnsi" w:hAnsiTheme="majorHAnsi"/>
        <w:sz w:val="18"/>
        <w:szCs w:val="18"/>
        <w:lang w:val="en-US"/>
      </w:rPr>
      <w:t xml:space="preserve">  </w:t>
    </w:r>
    <w:proofErr w:type="spellStart"/>
    <w:r w:rsidR="003371D1">
      <w:rPr>
        <w:rFonts w:asciiTheme="majorHAnsi" w:hAnsiTheme="majorHAnsi"/>
        <w:sz w:val="18"/>
        <w:szCs w:val="18"/>
        <w:lang w:val="en-US"/>
      </w:rPr>
      <w:t>Steuernr</w:t>
    </w:r>
    <w:proofErr w:type="spellEnd"/>
    <w:r w:rsidR="003371D1">
      <w:rPr>
        <w:rFonts w:asciiTheme="majorHAnsi" w:hAnsiTheme="majorHAnsi"/>
        <w:sz w:val="18"/>
        <w:szCs w:val="18"/>
        <w:lang w:val="en-US"/>
      </w:rPr>
      <w:t>./C.F</w:t>
    </w:r>
    <w:r w:rsidRPr="00211E81">
      <w:rPr>
        <w:rFonts w:asciiTheme="majorHAnsi" w:hAnsiTheme="majorHAnsi"/>
        <w:sz w:val="18"/>
        <w:szCs w:val="18"/>
        <w:lang w:val="en-US"/>
      </w:rPr>
      <w:t xml:space="preserve">. 90009830218 </w:t>
    </w:r>
    <w:r w:rsidRPr="00211E81">
      <w:rPr>
        <w:rFonts w:ascii="Cambria Math" w:hAnsi="Cambria Math" w:cs="Cambria Math"/>
        <w:sz w:val="18"/>
        <w:szCs w:val="18"/>
        <w:lang w:val="en-US"/>
      </w:rPr>
      <w:t>⋅</w:t>
    </w:r>
    <w:r w:rsidRPr="00211E81">
      <w:rPr>
        <w:rFonts w:asciiTheme="majorHAnsi" w:hAnsiTheme="majorHAnsi"/>
        <w:sz w:val="18"/>
        <w:szCs w:val="18"/>
        <w:lang w:val="en-US"/>
      </w:rPr>
      <w:t xml:space="preserve"> </w:t>
    </w:r>
    <w:r w:rsidR="003371D1">
      <w:rPr>
        <w:rFonts w:asciiTheme="majorHAnsi" w:hAnsiTheme="majorHAnsi"/>
        <w:sz w:val="18"/>
        <w:szCs w:val="18"/>
        <w:lang w:val="en-US"/>
      </w:rPr>
      <w:t xml:space="preserve"> </w:t>
    </w:r>
    <w:r w:rsidRPr="00211E81">
      <w:rPr>
        <w:rFonts w:asciiTheme="majorHAnsi" w:hAnsiTheme="majorHAnsi"/>
        <w:sz w:val="18"/>
        <w:szCs w:val="18"/>
        <w:lang w:val="en-US"/>
      </w:rPr>
      <w:t>I</w:t>
    </w:r>
    <w:r w:rsidR="003371D1">
      <w:rPr>
        <w:rFonts w:asciiTheme="majorHAnsi" w:hAnsiTheme="majorHAnsi"/>
        <w:sz w:val="18"/>
        <w:szCs w:val="18"/>
        <w:lang w:val="en-US"/>
      </w:rPr>
      <w:t>BAN</w:t>
    </w:r>
    <w:r w:rsidRPr="00211E81">
      <w:rPr>
        <w:rFonts w:asciiTheme="majorHAnsi" w:hAnsiTheme="majorHAnsi"/>
        <w:sz w:val="18"/>
        <w:szCs w:val="18"/>
        <w:lang w:val="en-US"/>
      </w:rPr>
      <w:t>: IT68 S083 0758 2210 0030 0004 707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C9B8F" w14:textId="77777777" w:rsidR="00121D7B" w:rsidRDefault="00121D7B" w:rsidP="00167590">
      <w:r>
        <w:separator/>
      </w:r>
    </w:p>
  </w:footnote>
  <w:footnote w:type="continuationSeparator" w:id="0">
    <w:p w14:paraId="27BFEE25" w14:textId="77777777" w:rsidR="00121D7B" w:rsidRDefault="00121D7B" w:rsidP="00167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B785" w14:textId="77777777" w:rsidR="00754A90" w:rsidRDefault="00754A90" w:rsidP="00FE52A1">
    <w:pPr>
      <w:pStyle w:val="Kopfzeile"/>
      <w:rPr>
        <w:rFonts w:ascii="ProfileOT" w:hAnsi="ProfileOT"/>
        <w:sz w:val="18"/>
        <w:szCs w:val="18"/>
      </w:rPr>
    </w:pPr>
  </w:p>
  <w:p w14:paraId="777544BA" w14:textId="77777777" w:rsidR="00754A90" w:rsidRDefault="00754A90" w:rsidP="00FE52A1">
    <w:pPr>
      <w:pStyle w:val="Kopfzeile"/>
      <w:rPr>
        <w:rFonts w:ascii="ProfileOT" w:hAnsi="ProfileOT"/>
        <w:sz w:val="18"/>
        <w:szCs w:val="18"/>
      </w:rPr>
    </w:pPr>
  </w:p>
  <w:p w14:paraId="68DA847C" w14:textId="77777777" w:rsidR="00754A90" w:rsidRDefault="00754A90" w:rsidP="00FE67A8">
    <w:pPr>
      <w:pStyle w:val="Kopfzeile"/>
      <w:tabs>
        <w:tab w:val="left" w:pos="912"/>
      </w:tabs>
      <w:jc w:val="both"/>
    </w:pPr>
    <w:r>
      <w:t xml:space="preserve">     </w:t>
    </w:r>
    <w:r>
      <w:tab/>
    </w:r>
    <w:r w:rsidR="00FE67A8">
      <w:tab/>
    </w:r>
    <w:r>
      <w:t xml:space="preserve">          </w:t>
    </w:r>
  </w:p>
  <w:p w14:paraId="22197F10" w14:textId="37C48A86" w:rsidR="00754A90" w:rsidRDefault="003D2350">
    <w:pPr>
      <w:pStyle w:val="Kopfzeile"/>
    </w:pPr>
    <w:r>
      <w:rPr>
        <w:noProof/>
      </w:rPr>
      <w:drawing>
        <wp:inline distT="0" distB="0" distL="0" distR="0" wp14:anchorId="1A378AE6" wp14:editId="0580C2F9">
          <wp:extent cx="2246630" cy="748665"/>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6630" cy="748665"/>
                  </a:xfrm>
                  <a:prstGeom prst="rect">
                    <a:avLst/>
                  </a:prstGeom>
                  <a:noFill/>
                  <a:ln>
                    <a:noFill/>
                  </a:ln>
                </pic:spPr>
              </pic:pic>
            </a:graphicData>
          </a:graphic>
        </wp:inline>
      </w:drawing>
    </w:r>
  </w:p>
  <w:p w14:paraId="42F779FB" w14:textId="54E49042" w:rsidR="004D133A" w:rsidRDefault="004D133A">
    <w:pPr>
      <w:pStyle w:val="Kopfzeile"/>
    </w:pPr>
  </w:p>
  <w:p w14:paraId="2B0F5AA4" w14:textId="77777777" w:rsidR="004D133A" w:rsidRDefault="004D133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378"/>
    <w:rsid w:val="00003AF8"/>
    <w:rsid w:val="00024866"/>
    <w:rsid w:val="00033102"/>
    <w:rsid w:val="0004062A"/>
    <w:rsid w:val="000434C6"/>
    <w:rsid w:val="000446F8"/>
    <w:rsid w:val="000559E4"/>
    <w:rsid w:val="0006594D"/>
    <w:rsid w:val="00081927"/>
    <w:rsid w:val="000819D0"/>
    <w:rsid w:val="000A7707"/>
    <w:rsid w:val="000B301D"/>
    <w:rsid w:val="000B78CD"/>
    <w:rsid w:val="000C194E"/>
    <w:rsid w:val="000E7736"/>
    <w:rsid w:val="000F61E9"/>
    <w:rsid w:val="0010339F"/>
    <w:rsid w:val="0010639A"/>
    <w:rsid w:val="0011056B"/>
    <w:rsid w:val="00121D7B"/>
    <w:rsid w:val="00146653"/>
    <w:rsid w:val="00156306"/>
    <w:rsid w:val="00162C17"/>
    <w:rsid w:val="00167590"/>
    <w:rsid w:val="00167737"/>
    <w:rsid w:val="001735F2"/>
    <w:rsid w:val="001807CF"/>
    <w:rsid w:val="001A117A"/>
    <w:rsid w:val="001A5B99"/>
    <w:rsid w:val="001C0CF3"/>
    <w:rsid w:val="001C201E"/>
    <w:rsid w:val="001C6247"/>
    <w:rsid w:val="001C7516"/>
    <w:rsid w:val="001D1C5D"/>
    <w:rsid w:val="001D3155"/>
    <w:rsid w:val="001F372B"/>
    <w:rsid w:val="001F530C"/>
    <w:rsid w:val="0020333D"/>
    <w:rsid w:val="00211E81"/>
    <w:rsid w:val="0021356C"/>
    <w:rsid w:val="002400C5"/>
    <w:rsid w:val="00242070"/>
    <w:rsid w:val="002471B7"/>
    <w:rsid w:val="0025133A"/>
    <w:rsid w:val="0026248B"/>
    <w:rsid w:val="00273DE4"/>
    <w:rsid w:val="0027594F"/>
    <w:rsid w:val="00290211"/>
    <w:rsid w:val="002B29AE"/>
    <w:rsid w:val="002B43F8"/>
    <w:rsid w:val="002B51DD"/>
    <w:rsid w:val="002C51FB"/>
    <w:rsid w:val="002D0931"/>
    <w:rsid w:val="002D18EB"/>
    <w:rsid w:val="002D60F1"/>
    <w:rsid w:val="002F22FF"/>
    <w:rsid w:val="003170AC"/>
    <w:rsid w:val="00323192"/>
    <w:rsid w:val="003371D1"/>
    <w:rsid w:val="00342F31"/>
    <w:rsid w:val="00343BF8"/>
    <w:rsid w:val="0035773E"/>
    <w:rsid w:val="003730F5"/>
    <w:rsid w:val="00376E78"/>
    <w:rsid w:val="00385EFD"/>
    <w:rsid w:val="00387AA2"/>
    <w:rsid w:val="00392D5C"/>
    <w:rsid w:val="003A55BE"/>
    <w:rsid w:val="003D1E5A"/>
    <w:rsid w:val="003D2350"/>
    <w:rsid w:val="003D285F"/>
    <w:rsid w:val="003E1375"/>
    <w:rsid w:val="003F7BD9"/>
    <w:rsid w:val="0041055B"/>
    <w:rsid w:val="0041563C"/>
    <w:rsid w:val="004225C0"/>
    <w:rsid w:val="00434E1D"/>
    <w:rsid w:val="00440D48"/>
    <w:rsid w:val="00441AB8"/>
    <w:rsid w:val="0045665E"/>
    <w:rsid w:val="00483059"/>
    <w:rsid w:val="004852A6"/>
    <w:rsid w:val="004B640F"/>
    <w:rsid w:val="004C45CF"/>
    <w:rsid w:val="004C5781"/>
    <w:rsid w:val="004D133A"/>
    <w:rsid w:val="004D7777"/>
    <w:rsid w:val="004E72CA"/>
    <w:rsid w:val="004F2C80"/>
    <w:rsid w:val="004F3548"/>
    <w:rsid w:val="005058CD"/>
    <w:rsid w:val="005071A4"/>
    <w:rsid w:val="005125CB"/>
    <w:rsid w:val="00523A2D"/>
    <w:rsid w:val="00530E7C"/>
    <w:rsid w:val="00537E22"/>
    <w:rsid w:val="00546C8F"/>
    <w:rsid w:val="0056175A"/>
    <w:rsid w:val="0057506A"/>
    <w:rsid w:val="00577284"/>
    <w:rsid w:val="005819FB"/>
    <w:rsid w:val="00586729"/>
    <w:rsid w:val="00593788"/>
    <w:rsid w:val="005A2E96"/>
    <w:rsid w:val="005A7532"/>
    <w:rsid w:val="005B2E2A"/>
    <w:rsid w:val="005C6E3B"/>
    <w:rsid w:val="005D1BF5"/>
    <w:rsid w:val="005D51AC"/>
    <w:rsid w:val="005D5E5A"/>
    <w:rsid w:val="00605522"/>
    <w:rsid w:val="00611036"/>
    <w:rsid w:val="00622414"/>
    <w:rsid w:val="006375BB"/>
    <w:rsid w:val="006503EA"/>
    <w:rsid w:val="00663C69"/>
    <w:rsid w:val="006769A4"/>
    <w:rsid w:val="00685CD0"/>
    <w:rsid w:val="006946F9"/>
    <w:rsid w:val="006A7231"/>
    <w:rsid w:val="006B2E41"/>
    <w:rsid w:val="006C21B3"/>
    <w:rsid w:val="006C3189"/>
    <w:rsid w:val="006D3E20"/>
    <w:rsid w:val="006D5A15"/>
    <w:rsid w:val="006D6890"/>
    <w:rsid w:val="006E2B4F"/>
    <w:rsid w:val="00707378"/>
    <w:rsid w:val="00720D5E"/>
    <w:rsid w:val="00721620"/>
    <w:rsid w:val="00722EE2"/>
    <w:rsid w:val="0073262B"/>
    <w:rsid w:val="007338AF"/>
    <w:rsid w:val="00750BA2"/>
    <w:rsid w:val="00754A90"/>
    <w:rsid w:val="00756F35"/>
    <w:rsid w:val="0076093B"/>
    <w:rsid w:val="00763B1E"/>
    <w:rsid w:val="007664B1"/>
    <w:rsid w:val="00776773"/>
    <w:rsid w:val="007915D2"/>
    <w:rsid w:val="00795B63"/>
    <w:rsid w:val="007A00C1"/>
    <w:rsid w:val="007B2951"/>
    <w:rsid w:val="007B5B50"/>
    <w:rsid w:val="007D267F"/>
    <w:rsid w:val="007E0DC4"/>
    <w:rsid w:val="00802272"/>
    <w:rsid w:val="00805D04"/>
    <w:rsid w:val="0085675E"/>
    <w:rsid w:val="00860ABA"/>
    <w:rsid w:val="008627B1"/>
    <w:rsid w:val="00872FF0"/>
    <w:rsid w:val="008745EF"/>
    <w:rsid w:val="008756AA"/>
    <w:rsid w:val="00877D24"/>
    <w:rsid w:val="008802BF"/>
    <w:rsid w:val="008830C4"/>
    <w:rsid w:val="008877B9"/>
    <w:rsid w:val="00892E5A"/>
    <w:rsid w:val="00894C96"/>
    <w:rsid w:val="008962B7"/>
    <w:rsid w:val="008A7BB7"/>
    <w:rsid w:val="008B58AA"/>
    <w:rsid w:val="008C7CED"/>
    <w:rsid w:val="008D5460"/>
    <w:rsid w:val="008E1594"/>
    <w:rsid w:val="008E4886"/>
    <w:rsid w:val="008E62E2"/>
    <w:rsid w:val="008F0C20"/>
    <w:rsid w:val="008F5B54"/>
    <w:rsid w:val="00911CC9"/>
    <w:rsid w:val="00930D63"/>
    <w:rsid w:val="00934B08"/>
    <w:rsid w:val="00952B93"/>
    <w:rsid w:val="00960F30"/>
    <w:rsid w:val="009724B5"/>
    <w:rsid w:val="009765AD"/>
    <w:rsid w:val="009869F2"/>
    <w:rsid w:val="00995E35"/>
    <w:rsid w:val="009C73C0"/>
    <w:rsid w:val="009D4600"/>
    <w:rsid w:val="009E4C2D"/>
    <w:rsid w:val="009E51F7"/>
    <w:rsid w:val="009F43E5"/>
    <w:rsid w:val="009F4960"/>
    <w:rsid w:val="009F65CC"/>
    <w:rsid w:val="009F7D32"/>
    <w:rsid w:val="00A1089E"/>
    <w:rsid w:val="00A178EA"/>
    <w:rsid w:val="00A207A1"/>
    <w:rsid w:val="00A2584A"/>
    <w:rsid w:val="00A3238C"/>
    <w:rsid w:val="00A363AB"/>
    <w:rsid w:val="00A46326"/>
    <w:rsid w:val="00A639D2"/>
    <w:rsid w:val="00A64E07"/>
    <w:rsid w:val="00A66284"/>
    <w:rsid w:val="00A67F1F"/>
    <w:rsid w:val="00AB5B3B"/>
    <w:rsid w:val="00AC0B6C"/>
    <w:rsid w:val="00AC6C9A"/>
    <w:rsid w:val="00AD5340"/>
    <w:rsid w:val="00AE6A68"/>
    <w:rsid w:val="00AF49FE"/>
    <w:rsid w:val="00AF66FA"/>
    <w:rsid w:val="00B13B14"/>
    <w:rsid w:val="00B16CE3"/>
    <w:rsid w:val="00B31037"/>
    <w:rsid w:val="00B41E23"/>
    <w:rsid w:val="00B43D28"/>
    <w:rsid w:val="00B617CE"/>
    <w:rsid w:val="00B6662F"/>
    <w:rsid w:val="00B80158"/>
    <w:rsid w:val="00B906ED"/>
    <w:rsid w:val="00BB0939"/>
    <w:rsid w:val="00BB4683"/>
    <w:rsid w:val="00BC0867"/>
    <w:rsid w:val="00BC44B3"/>
    <w:rsid w:val="00BD2DF9"/>
    <w:rsid w:val="00BD577F"/>
    <w:rsid w:val="00BE3925"/>
    <w:rsid w:val="00BE44B4"/>
    <w:rsid w:val="00BF0D50"/>
    <w:rsid w:val="00BF46F5"/>
    <w:rsid w:val="00C036D1"/>
    <w:rsid w:val="00C0698A"/>
    <w:rsid w:val="00C12810"/>
    <w:rsid w:val="00C205E8"/>
    <w:rsid w:val="00C228C9"/>
    <w:rsid w:val="00C30599"/>
    <w:rsid w:val="00C318B7"/>
    <w:rsid w:val="00C35D11"/>
    <w:rsid w:val="00C40475"/>
    <w:rsid w:val="00C40B0B"/>
    <w:rsid w:val="00C41FA4"/>
    <w:rsid w:val="00C5007E"/>
    <w:rsid w:val="00C5425B"/>
    <w:rsid w:val="00C75A3F"/>
    <w:rsid w:val="00C86A17"/>
    <w:rsid w:val="00C926EC"/>
    <w:rsid w:val="00C95EEA"/>
    <w:rsid w:val="00C96148"/>
    <w:rsid w:val="00CA61B6"/>
    <w:rsid w:val="00CA7D37"/>
    <w:rsid w:val="00CB2F96"/>
    <w:rsid w:val="00CC3CF3"/>
    <w:rsid w:val="00CD33A5"/>
    <w:rsid w:val="00CE1D1B"/>
    <w:rsid w:val="00CE2EAA"/>
    <w:rsid w:val="00CE390B"/>
    <w:rsid w:val="00CF10E9"/>
    <w:rsid w:val="00CF66E9"/>
    <w:rsid w:val="00D07D64"/>
    <w:rsid w:val="00D13418"/>
    <w:rsid w:val="00D3143F"/>
    <w:rsid w:val="00D36AF7"/>
    <w:rsid w:val="00D538A8"/>
    <w:rsid w:val="00D77E78"/>
    <w:rsid w:val="00D85A82"/>
    <w:rsid w:val="00D9225A"/>
    <w:rsid w:val="00D93D24"/>
    <w:rsid w:val="00D9744D"/>
    <w:rsid w:val="00DA1F52"/>
    <w:rsid w:val="00DA4D7D"/>
    <w:rsid w:val="00DC1A0A"/>
    <w:rsid w:val="00DC1BD4"/>
    <w:rsid w:val="00DC43BD"/>
    <w:rsid w:val="00DD1CED"/>
    <w:rsid w:val="00DD1DFF"/>
    <w:rsid w:val="00DD63EF"/>
    <w:rsid w:val="00DE04E6"/>
    <w:rsid w:val="00DE0D37"/>
    <w:rsid w:val="00DE214E"/>
    <w:rsid w:val="00DE2D59"/>
    <w:rsid w:val="00DE71DB"/>
    <w:rsid w:val="00DF212E"/>
    <w:rsid w:val="00DF7B10"/>
    <w:rsid w:val="00E06283"/>
    <w:rsid w:val="00E07DEF"/>
    <w:rsid w:val="00E205A5"/>
    <w:rsid w:val="00E234A1"/>
    <w:rsid w:val="00E339B7"/>
    <w:rsid w:val="00E35D9B"/>
    <w:rsid w:val="00E47076"/>
    <w:rsid w:val="00E73462"/>
    <w:rsid w:val="00E7423D"/>
    <w:rsid w:val="00E77D27"/>
    <w:rsid w:val="00E8584C"/>
    <w:rsid w:val="00E876AD"/>
    <w:rsid w:val="00E969B2"/>
    <w:rsid w:val="00EA2B1D"/>
    <w:rsid w:val="00EB0EED"/>
    <w:rsid w:val="00EB2453"/>
    <w:rsid w:val="00EB6214"/>
    <w:rsid w:val="00EE11B3"/>
    <w:rsid w:val="00EE6064"/>
    <w:rsid w:val="00EF49B1"/>
    <w:rsid w:val="00EF5874"/>
    <w:rsid w:val="00F00C00"/>
    <w:rsid w:val="00F16A7B"/>
    <w:rsid w:val="00F22DE8"/>
    <w:rsid w:val="00F3044A"/>
    <w:rsid w:val="00F338C7"/>
    <w:rsid w:val="00F401A1"/>
    <w:rsid w:val="00F54BD0"/>
    <w:rsid w:val="00F647DF"/>
    <w:rsid w:val="00F656F1"/>
    <w:rsid w:val="00F70309"/>
    <w:rsid w:val="00F80370"/>
    <w:rsid w:val="00F90A70"/>
    <w:rsid w:val="00FA3939"/>
    <w:rsid w:val="00FC38BA"/>
    <w:rsid w:val="00FE3313"/>
    <w:rsid w:val="00FE52A1"/>
    <w:rsid w:val="00FE64D5"/>
    <w:rsid w:val="00FE67A8"/>
    <w:rsid w:val="00FF224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C8831A"/>
  <w15:docId w15:val="{07DD831C-C521-43F2-9D57-BB2DEE6D5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95EEA"/>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590"/>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167590"/>
  </w:style>
  <w:style w:type="paragraph" w:styleId="Fuzeile">
    <w:name w:val="footer"/>
    <w:basedOn w:val="Standard"/>
    <w:link w:val="FuzeileZchn"/>
    <w:uiPriority w:val="99"/>
    <w:unhideWhenUsed/>
    <w:rsid w:val="00167590"/>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167590"/>
  </w:style>
  <w:style w:type="paragraph" w:styleId="NurText">
    <w:name w:val="Plain Text"/>
    <w:basedOn w:val="Standard"/>
    <w:link w:val="NurTextZchn"/>
    <w:uiPriority w:val="99"/>
    <w:unhideWhenUsed/>
    <w:rsid w:val="00167590"/>
    <w:rPr>
      <w:rFonts w:ascii="Courier" w:eastAsiaTheme="minorEastAsia" w:hAnsi="Courier" w:cstheme="minorBidi"/>
      <w:sz w:val="21"/>
      <w:szCs w:val="21"/>
    </w:rPr>
  </w:style>
  <w:style w:type="character" w:customStyle="1" w:styleId="NurTextZchn">
    <w:name w:val="Nur Text Zchn"/>
    <w:basedOn w:val="Absatz-Standardschriftart"/>
    <w:link w:val="NurText"/>
    <w:uiPriority w:val="99"/>
    <w:rsid w:val="00167590"/>
    <w:rPr>
      <w:rFonts w:ascii="Courier" w:hAnsi="Courier"/>
      <w:sz w:val="21"/>
      <w:szCs w:val="21"/>
    </w:rPr>
  </w:style>
  <w:style w:type="paragraph" w:styleId="Sprechblasentext">
    <w:name w:val="Balloon Text"/>
    <w:basedOn w:val="Standard"/>
    <w:link w:val="SprechblasentextZchn"/>
    <w:uiPriority w:val="99"/>
    <w:semiHidden/>
    <w:unhideWhenUsed/>
    <w:rsid w:val="0016759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67590"/>
    <w:rPr>
      <w:rFonts w:ascii="Lucida Grande" w:hAnsi="Lucida Grande" w:cs="Lucida Grande"/>
      <w:sz w:val="18"/>
      <w:szCs w:val="18"/>
    </w:rPr>
  </w:style>
  <w:style w:type="character" w:styleId="Hyperlink">
    <w:name w:val="Hyperlink"/>
    <w:basedOn w:val="Absatz-Standardschriftart"/>
    <w:uiPriority w:val="99"/>
    <w:unhideWhenUsed/>
    <w:rsid w:val="00FE52A1"/>
    <w:rPr>
      <w:color w:val="0000FF" w:themeColor="hyperlink"/>
      <w:u w:val="single"/>
    </w:rPr>
  </w:style>
  <w:style w:type="character" w:styleId="Fett">
    <w:name w:val="Strong"/>
    <w:basedOn w:val="Absatz-Standardschriftart"/>
    <w:uiPriority w:val="22"/>
    <w:qFormat/>
    <w:rsid w:val="0045665E"/>
    <w:rPr>
      <w:b/>
      <w:bCs/>
    </w:rPr>
  </w:style>
  <w:style w:type="table" w:styleId="Tabellenraster">
    <w:name w:val="Table Grid"/>
    <w:basedOn w:val="NormaleTabelle"/>
    <w:uiPriority w:val="59"/>
    <w:rsid w:val="00754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bsatz-Standardschriftart"/>
    <w:rsid w:val="00546C8F"/>
  </w:style>
  <w:style w:type="paragraph" w:customStyle="1" w:styleId="xp2">
    <w:name w:val="x_p2"/>
    <w:basedOn w:val="Standard"/>
    <w:rsid w:val="00C0698A"/>
    <w:pPr>
      <w:spacing w:before="100" w:beforeAutospacing="1" w:after="100" w:afterAutospacing="1"/>
    </w:pPr>
    <w:rPr>
      <w:rFonts w:ascii="Calibri" w:eastAsiaTheme="minorHAnsi" w:hAnsi="Calibri" w:cs="Calibri"/>
      <w:sz w:val="22"/>
      <w:szCs w:val="22"/>
    </w:rPr>
  </w:style>
  <w:style w:type="character" w:styleId="Kommentarzeichen">
    <w:name w:val="annotation reference"/>
    <w:basedOn w:val="Absatz-Standardschriftart"/>
    <w:uiPriority w:val="99"/>
    <w:semiHidden/>
    <w:unhideWhenUsed/>
    <w:rsid w:val="008F0C20"/>
    <w:rPr>
      <w:sz w:val="16"/>
      <w:szCs w:val="16"/>
    </w:rPr>
  </w:style>
  <w:style w:type="paragraph" w:styleId="Kommentartext">
    <w:name w:val="annotation text"/>
    <w:basedOn w:val="Standard"/>
    <w:link w:val="KommentartextZchn"/>
    <w:uiPriority w:val="99"/>
    <w:unhideWhenUsed/>
    <w:rsid w:val="008F0C20"/>
    <w:rPr>
      <w:sz w:val="20"/>
      <w:szCs w:val="20"/>
    </w:rPr>
  </w:style>
  <w:style w:type="character" w:customStyle="1" w:styleId="KommentartextZchn">
    <w:name w:val="Kommentartext Zchn"/>
    <w:basedOn w:val="Absatz-Standardschriftart"/>
    <w:link w:val="Kommentartext"/>
    <w:uiPriority w:val="99"/>
    <w:rsid w:val="008F0C20"/>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8F0C20"/>
    <w:rPr>
      <w:b/>
      <w:bCs/>
    </w:rPr>
  </w:style>
  <w:style w:type="character" w:customStyle="1" w:styleId="KommentarthemaZchn">
    <w:name w:val="Kommentarthema Zchn"/>
    <w:basedOn w:val="KommentartextZchn"/>
    <w:link w:val="Kommentarthema"/>
    <w:uiPriority w:val="99"/>
    <w:semiHidden/>
    <w:rsid w:val="008F0C20"/>
    <w:rPr>
      <w:rFonts w:ascii="Times New Roman" w:eastAsia="Times New Roman" w:hAnsi="Times New Roman" w:cs="Times New Roman"/>
      <w:b/>
      <w:bCs/>
      <w:sz w:val="20"/>
      <w:szCs w:val="20"/>
    </w:rPr>
  </w:style>
  <w:style w:type="paragraph" w:customStyle="1" w:styleId="paragraph">
    <w:name w:val="paragraph"/>
    <w:basedOn w:val="Standard"/>
    <w:rsid w:val="003D2350"/>
    <w:pPr>
      <w:spacing w:before="100" w:beforeAutospacing="1" w:after="100" w:afterAutospacing="1"/>
    </w:pPr>
    <w:rPr>
      <w:lang w:val="de-IT" w:eastAsia="de-IT"/>
    </w:rPr>
  </w:style>
  <w:style w:type="character" w:customStyle="1" w:styleId="eop">
    <w:name w:val="eop"/>
    <w:basedOn w:val="Absatz-Standardschriftart"/>
    <w:rsid w:val="003D2350"/>
  </w:style>
  <w:style w:type="character" w:customStyle="1" w:styleId="normaltextrun">
    <w:name w:val="normaltextrun"/>
    <w:basedOn w:val="Absatz-Standardschriftart"/>
    <w:rsid w:val="003D2350"/>
  </w:style>
  <w:style w:type="character" w:customStyle="1" w:styleId="scxw249560781">
    <w:name w:val="scxw249560781"/>
    <w:basedOn w:val="Absatz-Standardschriftart"/>
    <w:rsid w:val="003D2350"/>
  </w:style>
  <w:style w:type="character" w:customStyle="1" w:styleId="ui-provider">
    <w:name w:val="ui-provider"/>
    <w:basedOn w:val="Absatz-Standardschriftart"/>
    <w:rsid w:val="00F70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48324">
      <w:bodyDiv w:val="1"/>
      <w:marLeft w:val="0"/>
      <w:marRight w:val="0"/>
      <w:marTop w:val="0"/>
      <w:marBottom w:val="0"/>
      <w:divBdr>
        <w:top w:val="none" w:sz="0" w:space="0" w:color="auto"/>
        <w:left w:val="none" w:sz="0" w:space="0" w:color="auto"/>
        <w:bottom w:val="none" w:sz="0" w:space="0" w:color="auto"/>
        <w:right w:val="none" w:sz="0" w:space="0" w:color="auto"/>
      </w:divBdr>
    </w:div>
    <w:div w:id="229273362">
      <w:bodyDiv w:val="1"/>
      <w:marLeft w:val="0"/>
      <w:marRight w:val="0"/>
      <w:marTop w:val="0"/>
      <w:marBottom w:val="0"/>
      <w:divBdr>
        <w:top w:val="none" w:sz="0" w:space="0" w:color="auto"/>
        <w:left w:val="none" w:sz="0" w:space="0" w:color="auto"/>
        <w:bottom w:val="none" w:sz="0" w:space="0" w:color="auto"/>
        <w:right w:val="none" w:sz="0" w:space="0" w:color="auto"/>
      </w:divBdr>
      <w:divsChild>
        <w:div w:id="1182817823">
          <w:marLeft w:val="0"/>
          <w:marRight w:val="0"/>
          <w:marTop w:val="0"/>
          <w:marBottom w:val="0"/>
          <w:divBdr>
            <w:top w:val="none" w:sz="0" w:space="0" w:color="auto"/>
            <w:left w:val="none" w:sz="0" w:space="0" w:color="auto"/>
            <w:bottom w:val="none" w:sz="0" w:space="0" w:color="auto"/>
            <w:right w:val="none" w:sz="0" w:space="0" w:color="auto"/>
          </w:divBdr>
        </w:div>
        <w:div w:id="1693451717">
          <w:marLeft w:val="0"/>
          <w:marRight w:val="0"/>
          <w:marTop w:val="0"/>
          <w:marBottom w:val="0"/>
          <w:divBdr>
            <w:top w:val="none" w:sz="0" w:space="0" w:color="auto"/>
            <w:left w:val="none" w:sz="0" w:space="0" w:color="auto"/>
            <w:bottom w:val="none" w:sz="0" w:space="0" w:color="auto"/>
            <w:right w:val="none" w:sz="0" w:space="0" w:color="auto"/>
          </w:divBdr>
        </w:div>
        <w:div w:id="1580871806">
          <w:marLeft w:val="0"/>
          <w:marRight w:val="0"/>
          <w:marTop w:val="0"/>
          <w:marBottom w:val="0"/>
          <w:divBdr>
            <w:top w:val="none" w:sz="0" w:space="0" w:color="auto"/>
            <w:left w:val="none" w:sz="0" w:space="0" w:color="auto"/>
            <w:bottom w:val="none" w:sz="0" w:space="0" w:color="auto"/>
            <w:right w:val="none" w:sz="0" w:space="0" w:color="auto"/>
          </w:divBdr>
        </w:div>
        <w:div w:id="1920599945">
          <w:marLeft w:val="0"/>
          <w:marRight w:val="0"/>
          <w:marTop w:val="0"/>
          <w:marBottom w:val="0"/>
          <w:divBdr>
            <w:top w:val="none" w:sz="0" w:space="0" w:color="auto"/>
            <w:left w:val="none" w:sz="0" w:space="0" w:color="auto"/>
            <w:bottom w:val="none" w:sz="0" w:space="0" w:color="auto"/>
            <w:right w:val="none" w:sz="0" w:space="0" w:color="auto"/>
          </w:divBdr>
        </w:div>
        <w:div w:id="595482026">
          <w:marLeft w:val="0"/>
          <w:marRight w:val="0"/>
          <w:marTop w:val="0"/>
          <w:marBottom w:val="0"/>
          <w:divBdr>
            <w:top w:val="none" w:sz="0" w:space="0" w:color="auto"/>
            <w:left w:val="none" w:sz="0" w:space="0" w:color="auto"/>
            <w:bottom w:val="none" w:sz="0" w:space="0" w:color="auto"/>
            <w:right w:val="none" w:sz="0" w:space="0" w:color="auto"/>
          </w:divBdr>
        </w:div>
      </w:divsChild>
    </w:div>
    <w:div w:id="284890251">
      <w:bodyDiv w:val="1"/>
      <w:marLeft w:val="0"/>
      <w:marRight w:val="0"/>
      <w:marTop w:val="0"/>
      <w:marBottom w:val="0"/>
      <w:divBdr>
        <w:top w:val="none" w:sz="0" w:space="0" w:color="auto"/>
        <w:left w:val="none" w:sz="0" w:space="0" w:color="auto"/>
        <w:bottom w:val="none" w:sz="0" w:space="0" w:color="auto"/>
        <w:right w:val="none" w:sz="0" w:space="0" w:color="auto"/>
      </w:divBdr>
    </w:div>
    <w:div w:id="299962527">
      <w:bodyDiv w:val="1"/>
      <w:marLeft w:val="0"/>
      <w:marRight w:val="0"/>
      <w:marTop w:val="0"/>
      <w:marBottom w:val="0"/>
      <w:divBdr>
        <w:top w:val="none" w:sz="0" w:space="0" w:color="auto"/>
        <w:left w:val="none" w:sz="0" w:space="0" w:color="auto"/>
        <w:bottom w:val="none" w:sz="0" w:space="0" w:color="auto"/>
        <w:right w:val="none" w:sz="0" w:space="0" w:color="auto"/>
      </w:divBdr>
    </w:div>
    <w:div w:id="400564230">
      <w:bodyDiv w:val="1"/>
      <w:marLeft w:val="0"/>
      <w:marRight w:val="0"/>
      <w:marTop w:val="0"/>
      <w:marBottom w:val="0"/>
      <w:divBdr>
        <w:top w:val="none" w:sz="0" w:space="0" w:color="auto"/>
        <w:left w:val="none" w:sz="0" w:space="0" w:color="auto"/>
        <w:bottom w:val="none" w:sz="0" w:space="0" w:color="auto"/>
        <w:right w:val="none" w:sz="0" w:space="0" w:color="auto"/>
      </w:divBdr>
    </w:div>
    <w:div w:id="409734649">
      <w:bodyDiv w:val="1"/>
      <w:marLeft w:val="0"/>
      <w:marRight w:val="0"/>
      <w:marTop w:val="0"/>
      <w:marBottom w:val="0"/>
      <w:divBdr>
        <w:top w:val="none" w:sz="0" w:space="0" w:color="auto"/>
        <w:left w:val="none" w:sz="0" w:space="0" w:color="auto"/>
        <w:bottom w:val="none" w:sz="0" w:space="0" w:color="auto"/>
        <w:right w:val="none" w:sz="0" w:space="0" w:color="auto"/>
      </w:divBdr>
    </w:div>
    <w:div w:id="528303303">
      <w:bodyDiv w:val="1"/>
      <w:marLeft w:val="0"/>
      <w:marRight w:val="0"/>
      <w:marTop w:val="0"/>
      <w:marBottom w:val="0"/>
      <w:divBdr>
        <w:top w:val="none" w:sz="0" w:space="0" w:color="auto"/>
        <w:left w:val="none" w:sz="0" w:space="0" w:color="auto"/>
        <w:bottom w:val="none" w:sz="0" w:space="0" w:color="auto"/>
        <w:right w:val="none" w:sz="0" w:space="0" w:color="auto"/>
      </w:divBdr>
    </w:div>
    <w:div w:id="673264710">
      <w:bodyDiv w:val="1"/>
      <w:marLeft w:val="0"/>
      <w:marRight w:val="0"/>
      <w:marTop w:val="0"/>
      <w:marBottom w:val="0"/>
      <w:divBdr>
        <w:top w:val="none" w:sz="0" w:space="0" w:color="auto"/>
        <w:left w:val="none" w:sz="0" w:space="0" w:color="auto"/>
        <w:bottom w:val="none" w:sz="0" w:space="0" w:color="auto"/>
        <w:right w:val="none" w:sz="0" w:space="0" w:color="auto"/>
      </w:divBdr>
    </w:div>
    <w:div w:id="741483499">
      <w:bodyDiv w:val="1"/>
      <w:marLeft w:val="0"/>
      <w:marRight w:val="0"/>
      <w:marTop w:val="0"/>
      <w:marBottom w:val="0"/>
      <w:divBdr>
        <w:top w:val="none" w:sz="0" w:space="0" w:color="auto"/>
        <w:left w:val="none" w:sz="0" w:space="0" w:color="auto"/>
        <w:bottom w:val="none" w:sz="0" w:space="0" w:color="auto"/>
        <w:right w:val="none" w:sz="0" w:space="0" w:color="auto"/>
      </w:divBdr>
    </w:div>
    <w:div w:id="817578021">
      <w:bodyDiv w:val="1"/>
      <w:marLeft w:val="0"/>
      <w:marRight w:val="0"/>
      <w:marTop w:val="0"/>
      <w:marBottom w:val="0"/>
      <w:divBdr>
        <w:top w:val="none" w:sz="0" w:space="0" w:color="auto"/>
        <w:left w:val="none" w:sz="0" w:space="0" w:color="auto"/>
        <w:bottom w:val="none" w:sz="0" w:space="0" w:color="auto"/>
        <w:right w:val="none" w:sz="0" w:space="0" w:color="auto"/>
      </w:divBdr>
    </w:div>
    <w:div w:id="1536043164">
      <w:bodyDiv w:val="1"/>
      <w:marLeft w:val="0"/>
      <w:marRight w:val="0"/>
      <w:marTop w:val="0"/>
      <w:marBottom w:val="0"/>
      <w:divBdr>
        <w:top w:val="none" w:sz="0" w:space="0" w:color="auto"/>
        <w:left w:val="none" w:sz="0" w:space="0" w:color="auto"/>
        <w:bottom w:val="none" w:sz="0" w:space="0" w:color="auto"/>
        <w:right w:val="none" w:sz="0" w:space="0" w:color="auto"/>
      </w:divBdr>
      <w:divsChild>
        <w:div w:id="427240792">
          <w:marLeft w:val="0"/>
          <w:marRight w:val="0"/>
          <w:marTop w:val="0"/>
          <w:marBottom w:val="0"/>
          <w:divBdr>
            <w:top w:val="none" w:sz="0" w:space="0" w:color="auto"/>
            <w:left w:val="none" w:sz="0" w:space="0" w:color="auto"/>
            <w:bottom w:val="none" w:sz="0" w:space="0" w:color="auto"/>
            <w:right w:val="none" w:sz="0" w:space="0" w:color="auto"/>
          </w:divBdr>
        </w:div>
        <w:div w:id="357395230">
          <w:marLeft w:val="0"/>
          <w:marRight w:val="0"/>
          <w:marTop w:val="0"/>
          <w:marBottom w:val="0"/>
          <w:divBdr>
            <w:top w:val="none" w:sz="0" w:space="0" w:color="auto"/>
            <w:left w:val="none" w:sz="0" w:space="0" w:color="auto"/>
            <w:bottom w:val="none" w:sz="0" w:space="0" w:color="auto"/>
            <w:right w:val="none" w:sz="0" w:space="0" w:color="auto"/>
          </w:divBdr>
        </w:div>
        <w:div w:id="280232174">
          <w:marLeft w:val="0"/>
          <w:marRight w:val="0"/>
          <w:marTop w:val="0"/>
          <w:marBottom w:val="0"/>
          <w:divBdr>
            <w:top w:val="none" w:sz="0" w:space="0" w:color="auto"/>
            <w:left w:val="none" w:sz="0" w:space="0" w:color="auto"/>
            <w:bottom w:val="none" w:sz="0" w:space="0" w:color="auto"/>
            <w:right w:val="none" w:sz="0" w:space="0" w:color="auto"/>
          </w:divBdr>
        </w:div>
        <w:div w:id="798496864">
          <w:marLeft w:val="0"/>
          <w:marRight w:val="0"/>
          <w:marTop w:val="0"/>
          <w:marBottom w:val="0"/>
          <w:divBdr>
            <w:top w:val="none" w:sz="0" w:space="0" w:color="auto"/>
            <w:left w:val="none" w:sz="0" w:space="0" w:color="auto"/>
            <w:bottom w:val="none" w:sz="0" w:space="0" w:color="auto"/>
            <w:right w:val="none" w:sz="0" w:space="0" w:color="auto"/>
          </w:divBdr>
        </w:div>
        <w:div w:id="401634901">
          <w:marLeft w:val="0"/>
          <w:marRight w:val="0"/>
          <w:marTop w:val="0"/>
          <w:marBottom w:val="0"/>
          <w:divBdr>
            <w:top w:val="none" w:sz="0" w:space="0" w:color="auto"/>
            <w:left w:val="none" w:sz="0" w:space="0" w:color="auto"/>
            <w:bottom w:val="none" w:sz="0" w:space="0" w:color="auto"/>
            <w:right w:val="none" w:sz="0" w:space="0" w:color="auto"/>
          </w:divBdr>
        </w:div>
        <w:div w:id="1134643673">
          <w:marLeft w:val="0"/>
          <w:marRight w:val="0"/>
          <w:marTop w:val="0"/>
          <w:marBottom w:val="0"/>
          <w:divBdr>
            <w:top w:val="none" w:sz="0" w:space="0" w:color="auto"/>
            <w:left w:val="none" w:sz="0" w:space="0" w:color="auto"/>
            <w:bottom w:val="none" w:sz="0" w:space="0" w:color="auto"/>
            <w:right w:val="none" w:sz="0" w:space="0" w:color="auto"/>
          </w:divBdr>
        </w:div>
        <w:div w:id="616564743">
          <w:marLeft w:val="0"/>
          <w:marRight w:val="0"/>
          <w:marTop w:val="0"/>
          <w:marBottom w:val="0"/>
          <w:divBdr>
            <w:top w:val="none" w:sz="0" w:space="0" w:color="auto"/>
            <w:left w:val="none" w:sz="0" w:space="0" w:color="auto"/>
            <w:bottom w:val="none" w:sz="0" w:space="0" w:color="auto"/>
            <w:right w:val="none" w:sz="0" w:space="0" w:color="auto"/>
          </w:divBdr>
        </w:div>
        <w:div w:id="1962880438">
          <w:marLeft w:val="0"/>
          <w:marRight w:val="0"/>
          <w:marTop w:val="0"/>
          <w:marBottom w:val="0"/>
          <w:divBdr>
            <w:top w:val="none" w:sz="0" w:space="0" w:color="auto"/>
            <w:left w:val="none" w:sz="0" w:space="0" w:color="auto"/>
            <w:bottom w:val="none" w:sz="0" w:space="0" w:color="auto"/>
            <w:right w:val="none" w:sz="0" w:space="0" w:color="auto"/>
          </w:divBdr>
        </w:div>
        <w:div w:id="988365332">
          <w:marLeft w:val="0"/>
          <w:marRight w:val="0"/>
          <w:marTop w:val="0"/>
          <w:marBottom w:val="0"/>
          <w:divBdr>
            <w:top w:val="none" w:sz="0" w:space="0" w:color="auto"/>
            <w:left w:val="none" w:sz="0" w:space="0" w:color="auto"/>
            <w:bottom w:val="none" w:sz="0" w:space="0" w:color="auto"/>
            <w:right w:val="none" w:sz="0" w:space="0" w:color="auto"/>
          </w:divBdr>
        </w:div>
        <w:div w:id="351761021">
          <w:marLeft w:val="0"/>
          <w:marRight w:val="0"/>
          <w:marTop w:val="0"/>
          <w:marBottom w:val="0"/>
          <w:divBdr>
            <w:top w:val="none" w:sz="0" w:space="0" w:color="auto"/>
            <w:left w:val="none" w:sz="0" w:space="0" w:color="auto"/>
            <w:bottom w:val="none" w:sz="0" w:space="0" w:color="auto"/>
            <w:right w:val="none" w:sz="0" w:space="0" w:color="auto"/>
          </w:divBdr>
        </w:div>
        <w:div w:id="1333027697">
          <w:marLeft w:val="0"/>
          <w:marRight w:val="0"/>
          <w:marTop w:val="0"/>
          <w:marBottom w:val="0"/>
          <w:divBdr>
            <w:top w:val="none" w:sz="0" w:space="0" w:color="auto"/>
            <w:left w:val="none" w:sz="0" w:space="0" w:color="auto"/>
            <w:bottom w:val="none" w:sz="0" w:space="0" w:color="auto"/>
            <w:right w:val="none" w:sz="0" w:space="0" w:color="auto"/>
          </w:divBdr>
        </w:div>
        <w:div w:id="460805886">
          <w:marLeft w:val="0"/>
          <w:marRight w:val="0"/>
          <w:marTop w:val="0"/>
          <w:marBottom w:val="0"/>
          <w:divBdr>
            <w:top w:val="none" w:sz="0" w:space="0" w:color="auto"/>
            <w:left w:val="none" w:sz="0" w:space="0" w:color="auto"/>
            <w:bottom w:val="none" w:sz="0" w:space="0" w:color="auto"/>
            <w:right w:val="none" w:sz="0" w:space="0" w:color="auto"/>
          </w:divBdr>
        </w:div>
        <w:div w:id="56323596">
          <w:marLeft w:val="0"/>
          <w:marRight w:val="0"/>
          <w:marTop w:val="0"/>
          <w:marBottom w:val="0"/>
          <w:divBdr>
            <w:top w:val="none" w:sz="0" w:space="0" w:color="auto"/>
            <w:left w:val="none" w:sz="0" w:space="0" w:color="auto"/>
            <w:bottom w:val="none" w:sz="0" w:space="0" w:color="auto"/>
            <w:right w:val="none" w:sz="0" w:space="0" w:color="auto"/>
          </w:divBdr>
        </w:div>
        <w:div w:id="1620605563">
          <w:marLeft w:val="0"/>
          <w:marRight w:val="0"/>
          <w:marTop w:val="0"/>
          <w:marBottom w:val="0"/>
          <w:divBdr>
            <w:top w:val="none" w:sz="0" w:space="0" w:color="auto"/>
            <w:left w:val="none" w:sz="0" w:space="0" w:color="auto"/>
            <w:bottom w:val="none" w:sz="0" w:space="0" w:color="auto"/>
            <w:right w:val="none" w:sz="0" w:space="0" w:color="auto"/>
          </w:divBdr>
        </w:div>
        <w:div w:id="2036230061">
          <w:marLeft w:val="0"/>
          <w:marRight w:val="0"/>
          <w:marTop w:val="0"/>
          <w:marBottom w:val="0"/>
          <w:divBdr>
            <w:top w:val="none" w:sz="0" w:space="0" w:color="auto"/>
            <w:left w:val="none" w:sz="0" w:space="0" w:color="auto"/>
            <w:bottom w:val="none" w:sz="0" w:space="0" w:color="auto"/>
            <w:right w:val="none" w:sz="0" w:space="0" w:color="auto"/>
          </w:divBdr>
        </w:div>
        <w:div w:id="32509451">
          <w:marLeft w:val="0"/>
          <w:marRight w:val="0"/>
          <w:marTop w:val="0"/>
          <w:marBottom w:val="0"/>
          <w:divBdr>
            <w:top w:val="none" w:sz="0" w:space="0" w:color="auto"/>
            <w:left w:val="none" w:sz="0" w:space="0" w:color="auto"/>
            <w:bottom w:val="none" w:sz="0" w:space="0" w:color="auto"/>
            <w:right w:val="none" w:sz="0" w:space="0" w:color="auto"/>
          </w:divBdr>
        </w:div>
        <w:div w:id="1231888851">
          <w:marLeft w:val="0"/>
          <w:marRight w:val="0"/>
          <w:marTop w:val="0"/>
          <w:marBottom w:val="0"/>
          <w:divBdr>
            <w:top w:val="none" w:sz="0" w:space="0" w:color="auto"/>
            <w:left w:val="none" w:sz="0" w:space="0" w:color="auto"/>
            <w:bottom w:val="none" w:sz="0" w:space="0" w:color="auto"/>
            <w:right w:val="none" w:sz="0" w:space="0" w:color="auto"/>
          </w:divBdr>
        </w:div>
        <w:div w:id="602999176">
          <w:marLeft w:val="0"/>
          <w:marRight w:val="0"/>
          <w:marTop w:val="0"/>
          <w:marBottom w:val="0"/>
          <w:divBdr>
            <w:top w:val="none" w:sz="0" w:space="0" w:color="auto"/>
            <w:left w:val="none" w:sz="0" w:space="0" w:color="auto"/>
            <w:bottom w:val="none" w:sz="0" w:space="0" w:color="auto"/>
            <w:right w:val="none" w:sz="0" w:space="0" w:color="auto"/>
          </w:divBdr>
        </w:div>
        <w:div w:id="793670255">
          <w:marLeft w:val="0"/>
          <w:marRight w:val="0"/>
          <w:marTop w:val="0"/>
          <w:marBottom w:val="0"/>
          <w:divBdr>
            <w:top w:val="none" w:sz="0" w:space="0" w:color="auto"/>
            <w:left w:val="none" w:sz="0" w:space="0" w:color="auto"/>
            <w:bottom w:val="none" w:sz="0" w:space="0" w:color="auto"/>
            <w:right w:val="none" w:sz="0" w:space="0" w:color="auto"/>
          </w:divBdr>
        </w:div>
        <w:div w:id="844713390">
          <w:marLeft w:val="0"/>
          <w:marRight w:val="0"/>
          <w:marTop w:val="0"/>
          <w:marBottom w:val="0"/>
          <w:divBdr>
            <w:top w:val="none" w:sz="0" w:space="0" w:color="auto"/>
            <w:left w:val="none" w:sz="0" w:space="0" w:color="auto"/>
            <w:bottom w:val="none" w:sz="0" w:space="0" w:color="auto"/>
            <w:right w:val="none" w:sz="0" w:space="0" w:color="auto"/>
          </w:divBdr>
        </w:div>
        <w:div w:id="436487405">
          <w:marLeft w:val="0"/>
          <w:marRight w:val="0"/>
          <w:marTop w:val="0"/>
          <w:marBottom w:val="0"/>
          <w:divBdr>
            <w:top w:val="none" w:sz="0" w:space="0" w:color="auto"/>
            <w:left w:val="none" w:sz="0" w:space="0" w:color="auto"/>
            <w:bottom w:val="none" w:sz="0" w:space="0" w:color="auto"/>
            <w:right w:val="none" w:sz="0" w:space="0" w:color="auto"/>
          </w:divBdr>
        </w:div>
      </w:divsChild>
    </w:div>
    <w:div w:id="1827555042">
      <w:bodyDiv w:val="1"/>
      <w:marLeft w:val="0"/>
      <w:marRight w:val="0"/>
      <w:marTop w:val="0"/>
      <w:marBottom w:val="0"/>
      <w:divBdr>
        <w:top w:val="none" w:sz="0" w:space="0" w:color="auto"/>
        <w:left w:val="none" w:sz="0" w:space="0" w:color="auto"/>
        <w:bottom w:val="none" w:sz="0" w:space="0" w:color="auto"/>
        <w:right w:val="none" w:sz="0" w:space="0" w:color="auto"/>
      </w:divBdr>
    </w:div>
    <w:div w:id="18977437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opracism.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opracism.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topracism.team@gmail.com" TargetMode="External"/><Relationship Id="rId4" Type="http://schemas.openxmlformats.org/officeDocument/2006/relationships/webSettings" Target="webSettings.xml"/><Relationship Id="rId9" Type="http://schemas.openxmlformats.org/officeDocument/2006/relationships/hyperlink" Target="mailto:stopracism.team@gmai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facebook.com/oew.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F48AB-6845-4B13-9A14-B35D9521C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1019</Words>
  <Characters>5812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Frei</dc:creator>
  <cp:lastModifiedBy>Anna Mayr - OEW</cp:lastModifiedBy>
  <cp:revision>22</cp:revision>
  <cp:lastPrinted>2018-11-14T14:57:00Z</cp:lastPrinted>
  <dcterms:created xsi:type="dcterms:W3CDTF">2023-02-10T10:04:00Z</dcterms:created>
  <dcterms:modified xsi:type="dcterms:W3CDTF">2023-03-20T10:38:00Z</dcterms:modified>
</cp:coreProperties>
</file>